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F1" w:rsidRDefault="00D707F1" w:rsidP="00B7051E">
      <w:pPr>
        <w:pStyle w:val="Heading1"/>
        <w:rPr>
          <w:sz w:val="22"/>
          <w:szCs w:val="22"/>
        </w:rPr>
      </w:pPr>
    </w:p>
    <w:p w:rsidR="007D516C" w:rsidRPr="007F5D5E" w:rsidRDefault="007D516C" w:rsidP="00B7051E">
      <w:pPr>
        <w:pStyle w:val="Heading1"/>
        <w:rPr>
          <w:sz w:val="22"/>
          <w:szCs w:val="22"/>
        </w:rPr>
      </w:pPr>
      <w:r w:rsidRPr="007F5D5E">
        <w:rPr>
          <w:sz w:val="22"/>
          <w:szCs w:val="22"/>
        </w:rPr>
        <w:t xml:space="preserve">Teachers and dictionaries in </w:t>
      </w:r>
      <w:smartTag w:uri="urn:schemas-microsoft-com:office:smarttags" w:element="country-region">
        <w:smartTag w:uri="urn:schemas-microsoft-com:office:smarttags" w:element="place">
          <w:r w:rsidRPr="007F5D5E">
            <w:rPr>
              <w:sz w:val="22"/>
              <w:szCs w:val="22"/>
            </w:rPr>
            <w:t>Australia</w:t>
          </w:r>
        </w:smartTag>
      </w:smartTag>
      <w:r w:rsidRPr="007F5D5E">
        <w:rPr>
          <w:sz w:val="22"/>
          <w:szCs w:val="22"/>
        </w:rPr>
        <w:t>: Is there a need to train the trainers?</w:t>
      </w:r>
    </w:p>
    <w:p w:rsidR="007D516C" w:rsidRPr="00FF27F8" w:rsidRDefault="007D516C" w:rsidP="00B7051E"/>
    <w:p w:rsidR="007D516C" w:rsidRPr="00683EE5" w:rsidRDefault="007D516C" w:rsidP="002F45FC">
      <w:pPr>
        <w:spacing w:after="120" w:line="360" w:lineRule="auto"/>
        <w:jc w:val="both"/>
        <w:rPr>
          <w:rFonts w:ascii="Times" w:hAnsi="Times"/>
          <w:i/>
          <w:sz w:val="22"/>
          <w:szCs w:val="22"/>
        </w:rPr>
      </w:pPr>
      <w:r w:rsidRPr="00683EE5">
        <w:rPr>
          <w:rFonts w:ascii="Times" w:hAnsi="Times"/>
          <w:i/>
          <w:sz w:val="22"/>
          <w:szCs w:val="22"/>
        </w:rPr>
        <w:t xml:space="preserve">It has long been </w:t>
      </w:r>
      <w:r w:rsidR="00F259D2">
        <w:rPr>
          <w:rFonts w:ascii="Times" w:hAnsi="Times"/>
          <w:i/>
          <w:sz w:val="22"/>
          <w:szCs w:val="22"/>
        </w:rPr>
        <w:t>the desire of dictionary makers</w:t>
      </w:r>
      <w:r w:rsidRPr="00683EE5">
        <w:rPr>
          <w:rFonts w:ascii="Times" w:hAnsi="Times"/>
          <w:i/>
          <w:sz w:val="22"/>
          <w:szCs w:val="22"/>
        </w:rPr>
        <w:t xml:space="preserve"> that students should not only use dictionaries more, but receive training in their use.  Teachers are the obvious providers of such training, but are they in a position to provide it? </w:t>
      </w:r>
      <w:r w:rsidR="00766D0F">
        <w:rPr>
          <w:rFonts w:ascii="Times" w:hAnsi="Times"/>
          <w:i/>
          <w:sz w:val="22"/>
          <w:szCs w:val="22"/>
        </w:rPr>
        <w:t>T</w:t>
      </w:r>
      <w:r w:rsidRPr="00683EE5">
        <w:rPr>
          <w:rFonts w:ascii="Times" w:hAnsi="Times"/>
          <w:i/>
          <w:sz w:val="22"/>
          <w:szCs w:val="22"/>
        </w:rPr>
        <w:t>he following survey of teachers of English to non-native speakers in Australian la</w:t>
      </w:r>
      <w:r w:rsidR="00766D0F">
        <w:rPr>
          <w:rFonts w:ascii="Times" w:hAnsi="Times"/>
          <w:i/>
          <w:sz w:val="22"/>
          <w:szCs w:val="22"/>
        </w:rPr>
        <w:t xml:space="preserve">nguage schools and universities aimed to discover teachers’ attitudes to and use of dictionaries in their English classes, particularly in relation to </w:t>
      </w:r>
      <w:r w:rsidR="0001124C">
        <w:rPr>
          <w:rFonts w:ascii="Times" w:hAnsi="Times"/>
          <w:i/>
          <w:sz w:val="22"/>
          <w:szCs w:val="22"/>
        </w:rPr>
        <w:t xml:space="preserve">learners’ dictionaries in </w:t>
      </w:r>
      <w:r w:rsidR="00766D0F">
        <w:rPr>
          <w:rFonts w:ascii="Times" w:hAnsi="Times"/>
          <w:i/>
          <w:sz w:val="22"/>
          <w:szCs w:val="22"/>
        </w:rPr>
        <w:t xml:space="preserve">the teaching of grammar, collocations and idioms. Although </w:t>
      </w:r>
      <w:r w:rsidR="00FC4AFC">
        <w:rPr>
          <w:rFonts w:ascii="Times" w:hAnsi="Times"/>
          <w:i/>
          <w:sz w:val="22"/>
          <w:szCs w:val="22"/>
        </w:rPr>
        <w:t>the</w:t>
      </w:r>
      <w:r w:rsidRPr="00683EE5">
        <w:rPr>
          <w:rFonts w:ascii="Times" w:hAnsi="Times"/>
          <w:i/>
          <w:sz w:val="22"/>
          <w:szCs w:val="22"/>
        </w:rPr>
        <w:t xml:space="preserve"> majority of the teachers who responded to the survey used dictionaries themselves when preparing teaching material</w:t>
      </w:r>
      <w:r w:rsidR="00B7051E">
        <w:rPr>
          <w:rFonts w:ascii="Times" w:hAnsi="Times"/>
          <w:i/>
          <w:sz w:val="22"/>
          <w:szCs w:val="22"/>
        </w:rPr>
        <w:t>,</w:t>
      </w:r>
      <w:r w:rsidRPr="00683EE5">
        <w:rPr>
          <w:rFonts w:ascii="Times" w:hAnsi="Times"/>
          <w:i/>
          <w:sz w:val="22"/>
          <w:szCs w:val="22"/>
        </w:rPr>
        <w:t xml:space="preserve"> </w:t>
      </w:r>
      <w:r w:rsidR="00766D0F">
        <w:rPr>
          <w:rFonts w:ascii="Times" w:hAnsi="Times"/>
          <w:i/>
          <w:sz w:val="22"/>
          <w:szCs w:val="22"/>
        </w:rPr>
        <w:t>only a few</w:t>
      </w:r>
      <w:r w:rsidRPr="00683EE5">
        <w:rPr>
          <w:rFonts w:ascii="Times" w:hAnsi="Times"/>
          <w:i/>
          <w:sz w:val="22"/>
          <w:szCs w:val="22"/>
        </w:rPr>
        <w:t xml:space="preserve"> said that they provided dictionary training in class, and very few commented on specific uses that could be made of dictionaries. The findings reveal that of those teachers who were interested enough in dictionaries to return the questionnaire, several had good dictionary skills themselves, and some had ideas for dictionary improvement.  Most were sympathetic to dictionary use, but few had received training themselves in this area.  Many seemed still to be unaware of the potential advantages of an English learners’ dictionary in the language classroom.  The majority of teachers in this survey were thus not adequately equipped to provide comprehensive training in dictionary skills for their students.</w:t>
      </w:r>
    </w:p>
    <w:p w:rsidR="007D516C" w:rsidRPr="00683EE5" w:rsidRDefault="007D516C" w:rsidP="002F45FC">
      <w:pPr>
        <w:spacing w:after="120" w:line="360" w:lineRule="auto"/>
        <w:jc w:val="both"/>
        <w:rPr>
          <w:sz w:val="22"/>
          <w:szCs w:val="22"/>
        </w:rPr>
      </w:pPr>
    </w:p>
    <w:p w:rsidR="007D516C" w:rsidRPr="00683EE5" w:rsidRDefault="007D516C" w:rsidP="002F45FC">
      <w:pPr>
        <w:spacing w:after="120" w:line="360" w:lineRule="auto"/>
        <w:jc w:val="both"/>
        <w:rPr>
          <w:sz w:val="22"/>
          <w:szCs w:val="22"/>
        </w:rPr>
      </w:pPr>
      <w:r w:rsidRPr="00683EE5">
        <w:rPr>
          <w:b/>
          <w:sz w:val="22"/>
          <w:szCs w:val="22"/>
        </w:rPr>
        <w:t>Introduction</w:t>
      </w:r>
    </w:p>
    <w:p w:rsidR="007D516C" w:rsidRPr="00683EE5" w:rsidRDefault="007D516C" w:rsidP="002F45FC">
      <w:pPr>
        <w:spacing w:after="120" w:line="360" w:lineRule="auto"/>
        <w:jc w:val="both"/>
        <w:rPr>
          <w:sz w:val="22"/>
          <w:szCs w:val="22"/>
        </w:rPr>
      </w:pPr>
      <w:r>
        <w:rPr>
          <w:sz w:val="22"/>
          <w:szCs w:val="22"/>
        </w:rPr>
        <w:t>M</w:t>
      </w:r>
      <w:r w:rsidRPr="00683EE5">
        <w:rPr>
          <w:sz w:val="22"/>
          <w:szCs w:val="22"/>
        </w:rPr>
        <w:t>onolingual English learners' dictionaries (LDs) present a key resource for language learning, and students are in theory enco</w:t>
      </w:r>
      <w:r>
        <w:rPr>
          <w:sz w:val="22"/>
          <w:szCs w:val="22"/>
        </w:rPr>
        <w:t xml:space="preserve">uraged to use such dictionaries. </w:t>
      </w:r>
      <w:r w:rsidRPr="00683EE5">
        <w:rPr>
          <w:sz w:val="22"/>
          <w:szCs w:val="22"/>
        </w:rPr>
        <w:t xml:space="preserve">There are five dictionaries for advanced learners of English produced in </w:t>
      </w:r>
      <w:r w:rsidR="008E7D9E">
        <w:rPr>
          <w:sz w:val="22"/>
          <w:szCs w:val="22"/>
        </w:rPr>
        <w:t xml:space="preserve">the </w:t>
      </w:r>
      <w:smartTag w:uri="urn:schemas-microsoft-com:office:smarttags" w:element="country-region">
        <w:r w:rsidR="008E7D9E">
          <w:rPr>
            <w:sz w:val="22"/>
            <w:szCs w:val="22"/>
          </w:rPr>
          <w:t>UK</w:t>
        </w:r>
      </w:smartTag>
      <w:r w:rsidRPr="00683EE5">
        <w:rPr>
          <w:sz w:val="22"/>
          <w:szCs w:val="22"/>
        </w:rPr>
        <w:t xml:space="preserve">: </w:t>
      </w:r>
      <w:smartTag w:uri="urn:schemas-microsoft-com:office:smarttags" w:element="City">
        <w:r w:rsidRPr="00683EE5">
          <w:rPr>
            <w:i/>
            <w:sz w:val="22"/>
            <w:szCs w:val="22"/>
          </w:rPr>
          <w:t>Cambridge</w:t>
        </w:r>
      </w:smartTag>
      <w:r w:rsidRPr="00683EE5">
        <w:rPr>
          <w:i/>
          <w:sz w:val="22"/>
          <w:szCs w:val="22"/>
        </w:rPr>
        <w:t xml:space="preserve"> advanced learner's dictionary</w:t>
      </w:r>
      <w:r w:rsidRPr="00683EE5">
        <w:rPr>
          <w:sz w:val="22"/>
          <w:szCs w:val="22"/>
        </w:rPr>
        <w:t xml:space="preserve"> (2</w:t>
      </w:r>
      <w:r w:rsidRPr="00683EE5">
        <w:rPr>
          <w:sz w:val="22"/>
          <w:szCs w:val="22"/>
          <w:vertAlign w:val="superscript"/>
        </w:rPr>
        <w:t>nd</w:t>
      </w:r>
      <w:r w:rsidRPr="00683EE5">
        <w:rPr>
          <w:sz w:val="22"/>
          <w:szCs w:val="22"/>
        </w:rPr>
        <w:t xml:space="preserve"> edition, 2005); </w:t>
      </w:r>
      <w:r w:rsidRPr="00683EE5">
        <w:rPr>
          <w:i/>
          <w:sz w:val="22"/>
          <w:szCs w:val="22"/>
        </w:rPr>
        <w:t>Collins</w:t>
      </w:r>
      <w:r w:rsidRPr="00683EE5">
        <w:rPr>
          <w:sz w:val="22"/>
          <w:szCs w:val="22"/>
        </w:rPr>
        <w:t xml:space="preserve"> </w:t>
      </w:r>
      <w:proofErr w:type="spellStart"/>
      <w:r w:rsidRPr="00683EE5">
        <w:rPr>
          <w:i/>
          <w:sz w:val="22"/>
          <w:szCs w:val="22"/>
        </w:rPr>
        <w:t>Cobuild</w:t>
      </w:r>
      <w:proofErr w:type="spellEnd"/>
      <w:r w:rsidRPr="00683EE5">
        <w:rPr>
          <w:sz w:val="22"/>
          <w:szCs w:val="22"/>
        </w:rPr>
        <w:t xml:space="preserve"> </w:t>
      </w:r>
      <w:r w:rsidRPr="00683EE5">
        <w:rPr>
          <w:i/>
          <w:sz w:val="22"/>
          <w:szCs w:val="22"/>
        </w:rPr>
        <w:t>advanced learner's English dictionary</w:t>
      </w:r>
      <w:r w:rsidRPr="00683EE5">
        <w:rPr>
          <w:sz w:val="22"/>
          <w:szCs w:val="22"/>
        </w:rPr>
        <w:t xml:space="preserve"> (5</w:t>
      </w:r>
      <w:r w:rsidRPr="00683EE5">
        <w:rPr>
          <w:sz w:val="22"/>
          <w:szCs w:val="22"/>
          <w:vertAlign w:val="superscript"/>
        </w:rPr>
        <w:t>th</w:t>
      </w:r>
      <w:r w:rsidRPr="00683EE5">
        <w:rPr>
          <w:sz w:val="22"/>
          <w:szCs w:val="22"/>
        </w:rPr>
        <w:t xml:space="preserve"> edition, 2006); </w:t>
      </w:r>
      <w:r w:rsidRPr="00683EE5">
        <w:rPr>
          <w:i/>
          <w:sz w:val="22"/>
          <w:szCs w:val="22"/>
        </w:rPr>
        <w:t>Longman dictionary of contemporary English</w:t>
      </w:r>
      <w:r w:rsidRPr="00683EE5">
        <w:rPr>
          <w:sz w:val="22"/>
          <w:szCs w:val="22"/>
        </w:rPr>
        <w:t xml:space="preserve"> (4</w:t>
      </w:r>
      <w:r w:rsidRPr="00683EE5">
        <w:rPr>
          <w:sz w:val="22"/>
          <w:szCs w:val="22"/>
          <w:vertAlign w:val="superscript"/>
        </w:rPr>
        <w:t>th</w:t>
      </w:r>
      <w:r w:rsidRPr="00683EE5">
        <w:rPr>
          <w:sz w:val="22"/>
          <w:szCs w:val="22"/>
        </w:rPr>
        <w:t xml:space="preserve"> edition, 2005); </w:t>
      </w:r>
      <w:r w:rsidRPr="00683EE5">
        <w:rPr>
          <w:i/>
          <w:sz w:val="22"/>
          <w:szCs w:val="22"/>
        </w:rPr>
        <w:t>Macmillan English dictionary for advanced learners</w:t>
      </w:r>
      <w:r w:rsidRPr="00683EE5">
        <w:rPr>
          <w:sz w:val="22"/>
          <w:szCs w:val="22"/>
        </w:rPr>
        <w:t xml:space="preserve"> (2</w:t>
      </w:r>
      <w:r w:rsidRPr="00683EE5">
        <w:rPr>
          <w:sz w:val="22"/>
          <w:szCs w:val="22"/>
          <w:vertAlign w:val="superscript"/>
        </w:rPr>
        <w:t>nd</w:t>
      </w:r>
      <w:r w:rsidRPr="00683EE5">
        <w:rPr>
          <w:sz w:val="22"/>
          <w:szCs w:val="22"/>
        </w:rPr>
        <w:t xml:space="preserve"> edition, 2007); and the </w:t>
      </w:r>
      <w:smartTag w:uri="urn:schemas-microsoft-com:office:smarttags" w:element="place">
        <w:smartTag w:uri="urn:schemas-microsoft-com:office:smarttags" w:element="City">
          <w:r w:rsidRPr="00683EE5">
            <w:rPr>
              <w:i/>
              <w:sz w:val="22"/>
              <w:szCs w:val="22"/>
            </w:rPr>
            <w:t>Oxford</w:t>
          </w:r>
        </w:smartTag>
      </w:smartTag>
      <w:r w:rsidRPr="00683EE5">
        <w:rPr>
          <w:i/>
          <w:sz w:val="22"/>
          <w:szCs w:val="22"/>
        </w:rPr>
        <w:t xml:space="preserve"> advanced learner's dictionary</w:t>
      </w:r>
      <w:r w:rsidRPr="00683EE5">
        <w:rPr>
          <w:sz w:val="22"/>
          <w:szCs w:val="22"/>
        </w:rPr>
        <w:t xml:space="preserve"> (7</w:t>
      </w:r>
      <w:r w:rsidRPr="00683EE5">
        <w:rPr>
          <w:sz w:val="22"/>
          <w:szCs w:val="22"/>
          <w:vertAlign w:val="superscript"/>
        </w:rPr>
        <w:t>th</w:t>
      </w:r>
      <w:r w:rsidRPr="00683EE5">
        <w:rPr>
          <w:sz w:val="22"/>
          <w:szCs w:val="22"/>
        </w:rPr>
        <w:t xml:space="preserve"> edition, 2005).   There are also two Australian learners' dictionaries: the </w:t>
      </w:r>
      <w:smartTag w:uri="urn:schemas-microsoft-com:office:smarttags" w:element="place">
        <w:r w:rsidRPr="00683EE5">
          <w:rPr>
            <w:i/>
            <w:sz w:val="22"/>
            <w:szCs w:val="22"/>
          </w:rPr>
          <w:t>Macquarie</w:t>
        </w:r>
      </w:smartTag>
      <w:r w:rsidRPr="00683EE5">
        <w:rPr>
          <w:i/>
          <w:sz w:val="22"/>
          <w:szCs w:val="22"/>
        </w:rPr>
        <w:t xml:space="preserve"> </w:t>
      </w:r>
      <w:proofErr w:type="gramStart"/>
      <w:r w:rsidRPr="00683EE5">
        <w:rPr>
          <w:i/>
          <w:sz w:val="22"/>
          <w:szCs w:val="22"/>
        </w:rPr>
        <w:t>learners</w:t>
      </w:r>
      <w:proofErr w:type="gramEnd"/>
      <w:r w:rsidRPr="00683EE5">
        <w:rPr>
          <w:i/>
          <w:sz w:val="22"/>
          <w:szCs w:val="22"/>
        </w:rPr>
        <w:t xml:space="preserve"> dictionary</w:t>
      </w:r>
      <w:r w:rsidRPr="00683EE5">
        <w:rPr>
          <w:sz w:val="22"/>
          <w:szCs w:val="22"/>
        </w:rPr>
        <w:t xml:space="preserve"> (1999, but now out of print) and the </w:t>
      </w:r>
      <w:r w:rsidRPr="00683EE5">
        <w:rPr>
          <w:i/>
          <w:sz w:val="22"/>
          <w:szCs w:val="22"/>
        </w:rPr>
        <w:t>Australian learners dictionary</w:t>
      </w:r>
      <w:r w:rsidRPr="00683EE5">
        <w:rPr>
          <w:sz w:val="22"/>
          <w:szCs w:val="22"/>
        </w:rPr>
        <w:t xml:space="preserve"> (1997, for intermediate learners).  </w:t>
      </w:r>
      <w:r w:rsidR="00F259D2">
        <w:rPr>
          <w:sz w:val="22"/>
          <w:szCs w:val="22"/>
        </w:rPr>
        <w:t>Since such a range of LDs is available, the question arises as to whether teachers</w:t>
      </w:r>
      <w:r w:rsidR="0020762A">
        <w:rPr>
          <w:sz w:val="22"/>
          <w:szCs w:val="22"/>
        </w:rPr>
        <w:t xml:space="preserve"> actually</w:t>
      </w:r>
      <w:r w:rsidR="00F259D2">
        <w:rPr>
          <w:sz w:val="22"/>
          <w:szCs w:val="22"/>
        </w:rPr>
        <w:t xml:space="preserve"> </w:t>
      </w:r>
      <w:r w:rsidR="0020762A">
        <w:rPr>
          <w:sz w:val="22"/>
          <w:szCs w:val="22"/>
        </w:rPr>
        <w:t xml:space="preserve">use </w:t>
      </w:r>
      <w:r w:rsidR="00F259D2">
        <w:rPr>
          <w:sz w:val="22"/>
          <w:szCs w:val="22"/>
        </w:rPr>
        <w:t>these resources and promote their use to students</w:t>
      </w:r>
      <w:r w:rsidR="0020762A">
        <w:rPr>
          <w:sz w:val="22"/>
          <w:szCs w:val="22"/>
        </w:rPr>
        <w:t xml:space="preserve">. </w:t>
      </w:r>
      <w:r w:rsidR="0020762A" w:rsidRPr="0020762A">
        <w:rPr>
          <w:sz w:val="22"/>
          <w:szCs w:val="22"/>
        </w:rPr>
        <w:t xml:space="preserve"> </w:t>
      </w:r>
      <w:r w:rsidR="0020762A">
        <w:rPr>
          <w:sz w:val="22"/>
          <w:szCs w:val="22"/>
        </w:rPr>
        <w:t xml:space="preserve">Although investigation has been done in regard to users’ needs and attitudes, with several studies written in the 1980s, </w:t>
      </w:r>
      <w:r w:rsidR="0020762A" w:rsidRPr="00683EE5">
        <w:rPr>
          <w:sz w:val="22"/>
          <w:szCs w:val="22"/>
        </w:rPr>
        <w:t xml:space="preserve">little research has been conducted to determine whether teachers themselves are aware of the value of </w:t>
      </w:r>
      <w:r w:rsidR="0020762A">
        <w:rPr>
          <w:sz w:val="22"/>
          <w:szCs w:val="22"/>
        </w:rPr>
        <w:t>LDs</w:t>
      </w:r>
      <w:r w:rsidR="0020762A" w:rsidRPr="00683EE5">
        <w:rPr>
          <w:sz w:val="22"/>
          <w:szCs w:val="22"/>
        </w:rPr>
        <w:t xml:space="preserve"> (Chi</w:t>
      </w:r>
      <w:r w:rsidR="00B7051E">
        <w:rPr>
          <w:sz w:val="22"/>
          <w:szCs w:val="22"/>
        </w:rPr>
        <w:t>,</w:t>
      </w:r>
      <w:r w:rsidR="0020762A">
        <w:rPr>
          <w:sz w:val="22"/>
          <w:szCs w:val="22"/>
        </w:rPr>
        <w:t xml:space="preserve"> 2003).  Indeed, in the West, there appears to have been </w:t>
      </w:r>
      <w:r w:rsidR="0020762A" w:rsidRPr="00683EE5">
        <w:rPr>
          <w:sz w:val="22"/>
          <w:szCs w:val="22"/>
        </w:rPr>
        <w:t>no such survey in regard to EAL teachers</w:t>
      </w:r>
      <w:r w:rsidR="0020762A">
        <w:rPr>
          <w:sz w:val="22"/>
          <w:szCs w:val="22"/>
        </w:rPr>
        <w:t>.</w:t>
      </w:r>
      <w:r w:rsidR="0020762A" w:rsidRPr="00683EE5">
        <w:rPr>
          <w:rStyle w:val="FootnoteReference"/>
          <w:sz w:val="22"/>
          <w:szCs w:val="22"/>
        </w:rPr>
        <w:footnoteReference w:id="1"/>
      </w:r>
      <w:r w:rsidR="0020762A">
        <w:rPr>
          <w:sz w:val="22"/>
          <w:szCs w:val="22"/>
        </w:rPr>
        <w:t xml:space="preserve">  </w:t>
      </w:r>
      <w:r w:rsidRPr="00683EE5">
        <w:rPr>
          <w:sz w:val="22"/>
          <w:szCs w:val="22"/>
        </w:rPr>
        <w:t xml:space="preserve"> There is also the question of whether teachers are in favour of bilingual dictionaries (BLDs) for language learners, since the communicative approach to language teaching has replaced the former grammar/translation method in which dictionaries obviously featured highly. The following study aimed to discover how much English language teachers in </w:t>
      </w:r>
      <w:smartTag w:uri="urn:schemas-microsoft-com:office:smarttags" w:element="place">
        <w:smartTag w:uri="urn:schemas-microsoft-com:office:smarttags" w:element="country-region">
          <w:r w:rsidRPr="00683EE5">
            <w:rPr>
              <w:sz w:val="22"/>
              <w:szCs w:val="22"/>
            </w:rPr>
            <w:t>Australia</w:t>
          </w:r>
        </w:smartTag>
      </w:smartTag>
      <w:r w:rsidRPr="00683EE5">
        <w:rPr>
          <w:sz w:val="22"/>
          <w:szCs w:val="22"/>
        </w:rPr>
        <w:t xml:space="preserve"> knew about LDs, and how much they thought their students used and should use both LDs and BLDs.  The study also addressed the suitability of the current LDs for use in an Australian context. </w:t>
      </w:r>
    </w:p>
    <w:p w:rsidR="00B5747B" w:rsidRDefault="00B5747B" w:rsidP="002F45FC">
      <w:pPr>
        <w:spacing w:after="120" w:line="360" w:lineRule="auto"/>
        <w:jc w:val="both"/>
        <w:rPr>
          <w:b/>
          <w:sz w:val="22"/>
          <w:szCs w:val="22"/>
        </w:rPr>
      </w:pPr>
    </w:p>
    <w:p w:rsidR="007D516C" w:rsidRPr="00683EE5" w:rsidRDefault="0020762A" w:rsidP="002F45FC">
      <w:pPr>
        <w:spacing w:after="120" w:line="360" w:lineRule="auto"/>
        <w:jc w:val="both"/>
        <w:rPr>
          <w:sz w:val="22"/>
          <w:szCs w:val="22"/>
        </w:rPr>
      </w:pPr>
      <w:r>
        <w:rPr>
          <w:b/>
          <w:sz w:val="22"/>
          <w:szCs w:val="22"/>
        </w:rPr>
        <w:lastRenderedPageBreak/>
        <w:t>Background</w:t>
      </w:r>
    </w:p>
    <w:p w:rsidR="001B1C2A" w:rsidRDefault="001B1C2A" w:rsidP="002F45FC">
      <w:pPr>
        <w:spacing w:after="120" w:line="360" w:lineRule="auto"/>
        <w:jc w:val="both"/>
        <w:rPr>
          <w:sz w:val="22"/>
          <w:szCs w:val="22"/>
        </w:rPr>
      </w:pPr>
      <w:r>
        <w:rPr>
          <w:sz w:val="22"/>
          <w:szCs w:val="22"/>
        </w:rPr>
        <w:t>Dictionary makers have been encouraging teachers for several decades to teach dictionary skills in class, but there has been little recent study of this area. In addition,</w:t>
      </w:r>
      <w:r w:rsidRPr="00683EE5">
        <w:rPr>
          <w:sz w:val="22"/>
          <w:szCs w:val="22"/>
        </w:rPr>
        <w:t xml:space="preserve"> more research has been </w:t>
      </w:r>
      <w:r>
        <w:rPr>
          <w:sz w:val="22"/>
          <w:szCs w:val="22"/>
        </w:rPr>
        <w:t xml:space="preserve">conducted </w:t>
      </w:r>
      <w:r w:rsidR="008E7D9E">
        <w:rPr>
          <w:sz w:val="22"/>
          <w:szCs w:val="22"/>
        </w:rPr>
        <w:t>on</w:t>
      </w:r>
      <w:r>
        <w:rPr>
          <w:sz w:val="22"/>
          <w:szCs w:val="22"/>
        </w:rPr>
        <w:t xml:space="preserve"> </w:t>
      </w:r>
      <w:r w:rsidRPr="00683EE5">
        <w:rPr>
          <w:sz w:val="22"/>
          <w:szCs w:val="22"/>
        </w:rPr>
        <w:t xml:space="preserve">users' needs than on teachers' attitudes.  In 1973, </w:t>
      </w:r>
      <w:proofErr w:type="spellStart"/>
      <w:r w:rsidRPr="00683EE5">
        <w:rPr>
          <w:sz w:val="22"/>
          <w:szCs w:val="22"/>
        </w:rPr>
        <w:t>Marckwardt</w:t>
      </w:r>
      <w:proofErr w:type="spellEnd"/>
      <w:r w:rsidRPr="00683EE5">
        <w:rPr>
          <w:sz w:val="22"/>
          <w:szCs w:val="22"/>
        </w:rPr>
        <w:t xml:space="preserve"> wrote that many teachers failed to exploit this valuable resource for their English language students.  Underhill (1985, p. 106) described how teachers were generally unaware of the pedagogical uses of monolingual English lea</w:t>
      </w:r>
      <w:r w:rsidR="005462D1">
        <w:rPr>
          <w:sz w:val="22"/>
          <w:szCs w:val="22"/>
        </w:rPr>
        <w:t xml:space="preserve">rners’ dictionaries.  Hartmann (1987) </w:t>
      </w:r>
      <w:r w:rsidRPr="00683EE5">
        <w:rPr>
          <w:sz w:val="22"/>
          <w:szCs w:val="22"/>
        </w:rPr>
        <w:t>admitted that little empirical research had been done in this area, but speculated that users were not receiving the instruction necessary to make full use of the</w:t>
      </w:r>
      <w:r w:rsidR="008E7D9E">
        <w:rPr>
          <w:sz w:val="22"/>
          <w:szCs w:val="22"/>
        </w:rPr>
        <w:t xml:space="preserve">ir dictionaries.  </w:t>
      </w:r>
      <w:r w:rsidRPr="00683EE5">
        <w:rPr>
          <w:sz w:val="22"/>
          <w:szCs w:val="22"/>
        </w:rPr>
        <w:t xml:space="preserve">Despite the </w:t>
      </w:r>
      <w:r>
        <w:rPr>
          <w:sz w:val="22"/>
          <w:szCs w:val="22"/>
        </w:rPr>
        <w:t xml:space="preserve">continuing </w:t>
      </w:r>
      <w:r w:rsidRPr="00683EE5">
        <w:rPr>
          <w:sz w:val="22"/>
          <w:szCs w:val="22"/>
        </w:rPr>
        <w:t>exhortations of lexicographers to use these resources, the situation had still not changed in 1998, when Wright called t</w:t>
      </w:r>
      <w:r>
        <w:rPr>
          <w:sz w:val="22"/>
          <w:szCs w:val="22"/>
        </w:rPr>
        <w:t>he idea of dictionary training “</w:t>
      </w:r>
      <w:r w:rsidRPr="00683EE5">
        <w:rPr>
          <w:sz w:val="22"/>
          <w:szCs w:val="22"/>
        </w:rPr>
        <w:t>relatively new</w:t>
      </w:r>
      <w:r>
        <w:rPr>
          <w:sz w:val="22"/>
          <w:szCs w:val="22"/>
        </w:rPr>
        <w:t>”</w:t>
      </w:r>
      <w:r w:rsidRPr="00683EE5">
        <w:rPr>
          <w:sz w:val="22"/>
          <w:szCs w:val="22"/>
        </w:rPr>
        <w:t xml:space="preserve"> (1998, p. 5) and Atkins confirmed that dictionary skills were not usually taught in schools and colleges (1998, p. 1).</w:t>
      </w:r>
    </w:p>
    <w:p w:rsidR="00D1680C" w:rsidRPr="00683EE5" w:rsidRDefault="00D1680C" w:rsidP="002F45FC">
      <w:pPr>
        <w:spacing w:after="120" w:line="360" w:lineRule="auto"/>
        <w:jc w:val="both"/>
        <w:rPr>
          <w:sz w:val="22"/>
          <w:szCs w:val="22"/>
        </w:rPr>
      </w:pPr>
    </w:p>
    <w:p w:rsidR="00D1680C" w:rsidRDefault="00D1680C" w:rsidP="002F45FC">
      <w:pPr>
        <w:spacing w:after="120" w:line="360" w:lineRule="auto"/>
        <w:jc w:val="both"/>
        <w:rPr>
          <w:sz w:val="22"/>
          <w:szCs w:val="22"/>
          <w:lang w:val="en-US"/>
        </w:rPr>
      </w:pPr>
      <w:r>
        <w:rPr>
          <w:sz w:val="22"/>
          <w:szCs w:val="22"/>
          <w:lang w:val="en-US"/>
        </w:rPr>
        <w:t>Only a few</w:t>
      </w:r>
      <w:r w:rsidRPr="00683EE5">
        <w:rPr>
          <w:sz w:val="22"/>
          <w:szCs w:val="22"/>
          <w:lang w:val="en-US"/>
        </w:rPr>
        <w:t xml:space="preserve"> researchers have </w:t>
      </w:r>
      <w:r>
        <w:rPr>
          <w:sz w:val="22"/>
          <w:szCs w:val="22"/>
          <w:lang w:val="en-US"/>
        </w:rPr>
        <w:t>questioned</w:t>
      </w:r>
      <w:r w:rsidRPr="00683EE5">
        <w:rPr>
          <w:sz w:val="22"/>
          <w:szCs w:val="22"/>
          <w:lang w:val="en-US"/>
        </w:rPr>
        <w:t xml:space="preserve"> the role of the dictionary for language learners.  Although </w:t>
      </w:r>
      <w:proofErr w:type="spellStart"/>
      <w:r w:rsidRPr="00683EE5">
        <w:rPr>
          <w:sz w:val="22"/>
          <w:szCs w:val="22"/>
          <w:lang w:val="en-US"/>
        </w:rPr>
        <w:t>Tomaszyk</w:t>
      </w:r>
      <w:proofErr w:type="spellEnd"/>
      <w:r w:rsidRPr="00683EE5">
        <w:rPr>
          <w:sz w:val="22"/>
          <w:szCs w:val="22"/>
          <w:lang w:val="en-US"/>
        </w:rPr>
        <w:t xml:space="preserve"> wrote in 1979 that learners need more instruction in dictionary</w:t>
      </w:r>
      <w:r w:rsidR="00D35E5B">
        <w:rPr>
          <w:sz w:val="22"/>
          <w:szCs w:val="22"/>
          <w:lang w:val="en-US"/>
        </w:rPr>
        <w:t xml:space="preserve"> use, he observed in 1987</w:t>
      </w:r>
      <w:r>
        <w:rPr>
          <w:sz w:val="22"/>
          <w:szCs w:val="22"/>
          <w:lang w:val="en-US"/>
        </w:rPr>
        <w:t xml:space="preserve"> that “</w:t>
      </w:r>
      <w:r w:rsidRPr="00683EE5">
        <w:rPr>
          <w:sz w:val="22"/>
          <w:szCs w:val="22"/>
          <w:lang w:val="en-US"/>
        </w:rPr>
        <w:t>dictionaries are not nearly as important to the average learner as some lexicographers and mo</w:t>
      </w:r>
      <w:r>
        <w:rPr>
          <w:sz w:val="22"/>
          <w:szCs w:val="22"/>
          <w:lang w:val="en-US"/>
        </w:rPr>
        <w:t>st teachers consider them to be”</w:t>
      </w:r>
      <w:r w:rsidRPr="00683EE5">
        <w:rPr>
          <w:sz w:val="22"/>
          <w:szCs w:val="22"/>
          <w:lang w:val="en-US"/>
        </w:rPr>
        <w:t xml:space="preserve"> (p.145).  This does not mean that dictionaries are not important</w:t>
      </w:r>
      <w:r>
        <w:rPr>
          <w:sz w:val="22"/>
          <w:szCs w:val="22"/>
          <w:lang w:val="en-US"/>
        </w:rPr>
        <w:t xml:space="preserve"> in themselves</w:t>
      </w:r>
      <w:r w:rsidRPr="00683EE5">
        <w:rPr>
          <w:sz w:val="22"/>
          <w:szCs w:val="22"/>
          <w:lang w:val="en-US"/>
        </w:rPr>
        <w:t xml:space="preserve">, but rather that learners need to be shown their importance.  Atkins and </w:t>
      </w:r>
      <w:proofErr w:type="spellStart"/>
      <w:r w:rsidRPr="00683EE5">
        <w:rPr>
          <w:sz w:val="22"/>
          <w:szCs w:val="22"/>
          <w:lang w:val="en-US"/>
        </w:rPr>
        <w:t>Varantola</w:t>
      </w:r>
      <w:proofErr w:type="spellEnd"/>
      <w:r w:rsidRPr="00683EE5">
        <w:rPr>
          <w:sz w:val="22"/>
          <w:szCs w:val="22"/>
          <w:lang w:val="en-US"/>
        </w:rPr>
        <w:t xml:space="preserve"> (1998), however, showed that training in dictionary use did not make students use dictionaries more.  </w:t>
      </w:r>
      <w:proofErr w:type="spellStart"/>
      <w:proofErr w:type="gramStart"/>
      <w:r w:rsidRPr="00683EE5">
        <w:rPr>
          <w:sz w:val="22"/>
          <w:szCs w:val="22"/>
          <w:lang w:val="en-US"/>
        </w:rPr>
        <w:t>Lan's</w:t>
      </w:r>
      <w:proofErr w:type="spellEnd"/>
      <w:proofErr w:type="gramEnd"/>
      <w:r w:rsidRPr="00683EE5">
        <w:rPr>
          <w:sz w:val="22"/>
          <w:szCs w:val="22"/>
          <w:lang w:val="en-US"/>
        </w:rPr>
        <w:t xml:space="preserve"> study of 801 Chinese university students showed that </w:t>
      </w:r>
      <w:r w:rsidR="00B7051E">
        <w:rPr>
          <w:sz w:val="22"/>
          <w:szCs w:val="22"/>
          <w:lang w:val="en-US"/>
        </w:rPr>
        <w:t>although they</w:t>
      </w:r>
      <w:r w:rsidR="00B7051E" w:rsidRPr="00683EE5">
        <w:rPr>
          <w:sz w:val="22"/>
          <w:szCs w:val="22"/>
          <w:lang w:val="en-US"/>
        </w:rPr>
        <w:t xml:space="preserve"> </w:t>
      </w:r>
      <w:r w:rsidRPr="00683EE5">
        <w:rPr>
          <w:sz w:val="22"/>
          <w:szCs w:val="22"/>
          <w:lang w:val="en-US"/>
        </w:rPr>
        <w:t>own</w:t>
      </w:r>
      <w:r w:rsidR="00B7051E">
        <w:rPr>
          <w:sz w:val="22"/>
          <w:szCs w:val="22"/>
          <w:lang w:val="en-US"/>
        </w:rPr>
        <w:t>ed</w:t>
      </w:r>
      <w:r w:rsidRPr="00683EE5">
        <w:rPr>
          <w:sz w:val="22"/>
          <w:szCs w:val="22"/>
          <w:lang w:val="en-US"/>
        </w:rPr>
        <w:t xml:space="preserve"> an average of four dictionaries each, the English learners' dictionary itself presented many problems for Chinese learners of English, especially in terms of dictionary styles and language pairs (</w:t>
      </w:r>
      <w:proofErr w:type="spellStart"/>
      <w:r w:rsidRPr="00683EE5">
        <w:rPr>
          <w:sz w:val="22"/>
          <w:szCs w:val="22"/>
          <w:lang w:val="en-US"/>
        </w:rPr>
        <w:t>Lan</w:t>
      </w:r>
      <w:proofErr w:type="spellEnd"/>
      <w:r w:rsidRPr="00683EE5">
        <w:rPr>
          <w:sz w:val="22"/>
          <w:szCs w:val="22"/>
          <w:lang w:val="en-US"/>
        </w:rPr>
        <w:t xml:space="preserve">, 1997, p. 62).  Extrapolations may be made from this study to other speakers of languages with a non-Roman style </w:t>
      </w:r>
      <w:proofErr w:type="spellStart"/>
      <w:r w:rsidRPr="00683EE5">
        <w:rPr>
          <w:sz w:val="22"/>
          <w:szCs w:val="22"/>
          <w:lang w:val="en-US"/>
        </w:rPr>
        <w:t>alphabetising</w:t>
      </w:r>
      <w:proofErr w:type="spellEnd"/>
      <w:r w:rsidRPr="00683EE5">
        <w:rPr>
          <w:sz w:val="22"/>
          <w:szCs w:val="22"/>
          <w:lang w:val="en-US"/>
        </w:rPr>
        <w:t xml:space="preserve"> system, in that simply finding an alphabetical entry quickly can prove a challenge.  Also discouraging are studies by Miller (2005) and </w:t>
      </w:r>
      <w:proofErr w:type="spellStart"/>
      <w:r w:rsidRPr="00683EE5">
        <w:rPr>
          <w:sz w:val="22"/>
          <w:szCs w:val="22"/>
          <w:lang w:val="en-US"/>
        </w:rPr>
        <w:t>Nesi</w:t>
      </w:r>
      <w:proofErr w:type="spellEnd"/>
      <w:r w:rsidRPr="00683EE5">
        <w:rPr>
          <w:sz w:val="22"/>
          <w:szCs w:val="22"/>
          <w:lang w:val="en-US"/>
        </w:rPr>
        <w:t xml:space="preserve"> and </w:t>
      </w:r>
      <w:proofErr w:type="spellStart"/>
      <w:r w:rsidRPr="00683EE5">
        <w:rPr>
          <w:sz w:val="22"/>
          <w:szCs w:val="22"/>
          <w:lang w:val="en-US"/>
        </w:rPr>
        <w:t>Meara</w:t>
      </w:r>
      <w:proofErr w:type="spellEnd"/>
      <w:r w:rsidRPr="00683EE5">
        <w:rPr>
          <w:sz w:val="22"/>
          <w:szCs w:val="22"/>
          <w:lang w:val="en-US"/>
        </w:rPr>
        <w:t xml:space="preserve"> (1994), in which there was no improvement in the grammaticality of students' writing produced with the aid of a dictionary.  These findings do not, however, detract from the dictionary's other roles in decoding and encoding</w:t>
      </w:r>
      <w:r w:rsidR="004F171B">
        <w:rPr>
          <w:sz w:val="22"/>
          <w:szCs w:val="22"/>
          <w:lang w:val="en-US"/>
        </w:rPr>
        <w:t>, and in Miller’s study</w:t>
      </w:r>
      <w:r w:rsidR="002964DE">
        <w:rPr>
          <w:sz w:val="22"/>
          <w:szCs w:val="22"/>
          <w:lang w:val="en-US"/>
        </w:rPr>
        <w:t xml:space="preserve"> the lack of improvement may have been due to the short-term nature of the </w:t>
      </w:r>
      <w:r w:rsidR="004F171B">
        <w:rPr>
          <w:sz w:val="22"/>
          <w:szCs w:val="22"/>
          <w:lang w:val="en-US"/>
        </w:rPr>
        <w:t>project</w:t>
      </w:r>
      <w:r w:rsidR="002964DE">
        <w:rPr>
          <w:sz w:val="22"/>
          <w:szCs w:val="22"/>
          <w:lang w:val="en-US"/>
        </w:rPr>
        <w:t>.</w:t>
      </w:r>
    </w:p>
    <w:p w:rsidR="00D35E5B" w:rsidRPr="00683EE5" w:rsidRDefault="00D35E5B" w:rsidP="002F45FC">
      <w:pPr>
        <w:spacing w:after="120" w:line="360" w:lineRule="auto"/>
        <w:jc w:val="both"/>
        <w:rPr>
          <w:sz w:val="22"/>
          <w:szCs w:val="22"/>
          <w:lang w:val="en-US"/>
        </w:rPr>
      </w:pPr>
    </w:p>
    <w:p w:rsidR="00D1680C" w:rsidRDefault="00D1680C" w:rsidP="002F45FC">
      <w:pPr>
        <w:spacing w:after="120" w:line="360" w:lineRule="auto"/>
        <w:jc w:val="both"/>
        <w:rPr>
          <w:sz w:val="22"/>
          <w:szCs w:val="22"/>
          <w:lang w:val="en-US"/>
        </w:rPr>
      </w:pPr>
      <w:r>
        <w:rPr>
          <w:sz w:val="22"/>
          <w:szCs w:val="22"/>
          <w:lang w:val="en-US"/>
        </w:rPr>
        <w:t>T</w:t>
      </w:r>
      <w:r w:rsidRPr="00683EE5">
        <w:rPr>
          <w:sz w:val="22"/>
          <w:szCs w:val="22"/>
          <w:lang w:val="en-US"/>
        </w:rPr>
        <w:t>he general consensus</w:t>
      </w:r>
      <w:r>
        <w:rPr>
          <w:sz w:val="22"/>
          <w:szCs w:val="22"/>
          <w:lang w:val="en-US"/>
        </w:rPr>
        <w:t xml:space="preserve"> among researchers</w:t>
      </w:r>
      <w:r w:rsidR="007D0352">
        <w:rPr>
          <w:sz w:val="22"/>
          <w:szCs w:val="22"/>
          <w:lang w:val="en-US"/>
        </w:rPr>
        <w:t>, however,</w:t>
      </w:r>
      <w:r>
        <w:rPr>
          <w:sz w:val="22"/>
          <w:szCs w:val="22"/>
          <w:lang w:val="en-US"/>
        </w:rPr>
        <w:t xml:space="preserve"> is</w:t>
      </w:r>
      <w:r w:rsidRPr="00683EE5">
        <w:rPr>
          <w:sz w:val="22"/>
          <w:szCs w:val="22"/>
          <w:lang w:val="en-US"/>
        </w:rPr>
        <w:t xml:space="preserve"> that dictionaries are useful for language learners and that dictionary skills need to be taught (Hartmann, 2003).  If students do not use dictionaries effectively in their academic writing, this may be because they are uncertain about parts of speech, or have not yet learned the value of the dictionary. It may well be </w:t>
      </w:r>
      <w:proofErr w:type="gramStart"/>
      <w:r w:rsidRPr="00683EE5">
        <w:rPr>
          <w:sz w:val="22"/>
          <w:szCs w:val="22"/>
          <w:lang w:val="en-US"/>
        </w:rPr>
        <w:t>their own</w:t>
      </w:r>
      <w:proofErr w:type="gramEnd"/>
      <w:r w:rsidRPr="00683EE5">
        <w:rPr>
          <w:sz w:val="22"/>
          <w:szCs w:val="22"/>
          <w:lang w:val="en-US"/>
        </w:rPr>
        <w:t xml:space="preserve"> language knowledge and proficiency which are lacking (</w:t>
      </w:r>
      <w:proofErr w:type="spellStart"/>
      <w:r w:rsidRPr="00683EE5">
        <w:rPr>
          <w:sz w:val="22"/>
          <w:szCs w:val="22"/>
          <w:lang w:val="en-US"/>
        </w:rPr>
        <w:t>Hulstijn</w:t>
      </w:r>
      <w:proofErr w:type="spellEnd"/>
      <w:r w:rsidRPr="00683EE5">
        <w:rPr>
          <w:sz w:val="22"/>
          <w:szCs w:val="22"/>
          <w:lang w:val="en-US"/>
        </w:rPr>
        <w:t xml:space="preserve"> &amp; Atkins, 1998), and which the teacher can help</w:t>
      </w:r>
      <w:r>
        <w:rPr>
          <w:sz w:val="22"/>
          <w:szCs w:val="22"/>
          <w:lang w:val="en-US"/>
        </w:rPr>
        <w:t xml:space="preserve"> to address.</w:t>
      </w:r>
      <w:r w:rsidRPr="005462D1">
        <w:rPr>
          <w:sz w:val="22"/>
          <w:szCs w:val="22"/>
        </w:rPr>
        <w:t xml:space="preserve"> </w:t>
      </w:r>
      <w:r w:rsidRPr="00683EE5">
        <w:rPr>
          <w:sz w:val="22"/>
          <w:szCs w:val="22"/>
        </w:rPr>
        <w:t xml:space="preserve">Grammatical information provided by dictionaries </w:t>
      </w:r>
      <w:r>
        <w:rPr>
          <w:sz w:val="22"/>
          <w:szCs w:val="22"/>
        </w:rPr>
        <w:t>has been</w:t>
      </w:r>
      <w:r w:rsidRPr="00683EE5">
        <w:rPr>
          <w:sz w:val="22"/>
          <w:szCs w:val="22"/>
        </w:rPr>
        <w:t xml:space="preserve"> high</w:t>
      </w:r>
      <w:r>
        <w:rPr>
          <w:sz w:val="22"/>
          <w:szCs w:val="22"/>
        </w:rPr>
        <w:t xml:space="preserve">lighted by </w:t>
      </w:r>
      <w:proofErr w:type="spellStart"/>
      <w:r w:rsidRPr="00683EE5">
        <w:rPr>
          <w:sz w:val="22"/>
          <w:szCs w:val="22"/>
        </w:rPr>
        <w:t>Ben</w:t>
      </w:r>
      <w:r>
        <w:rPr>
          <w:sz w:val="22"/>
          <w:szCs w:val="22"/>
        </w:rPr>
        <w:t>soussan</w:t>
      </w:r>
      <w:proofErr w:type="spellEnd"/>
      <w:r>
        <w:rPr>
          <w:sz w:val="22"/>
          <w:szCs w:val="22"/>
        </w:rPr>
        <w:t xml:space="preserve">, Sim and Weiss (1984) and </w:t>
      </w:r>
      <w:proofErr w:type="spellStart"/>
      <w:r>
        <w:rPr>
          <w:sz w:val="22"/>
          <w:szCs w:val="22"/>
        </w:rPr>
        <w:t>Lemmens</w:t>
      </w:r>
      <w:proofErr w:type="spellEnd"/>
      <w:r>
        <w:rPr>
          <w:sz w:val="22"/>
          <w:szCs w:val="22"/>
        </w:rPr>
        <w:t xml:space="preserve"> and </w:t>
      </w:r>
      <w:proofErr w:type="spellStart"/>
      <w:r>
        <w:rPr>
          <w:sz w:val="22"/>
          <w:szCs w:val="22"/>
        </w:rPr>
        <w:t>Wekker</w:t>
      </w:r>
      <w:proofErr w:type="spellEnd"/>
      <w:r w:rsidRPr="00683EE5">
        <w:rPr>
          <w:sz w:val="22"/>
          <w:szCs w:val="22"/>
        </w:rPr>
        <w:t xml:space="preserve"> </w:t>
      </w:r>
      <w:r>
        <w:rPr>
          <w:sz w:val="22"/>
          <w:szCs w:val="22"/>
        </w:rPr>
        <w:t>(</w:t>
      </w:r>
      <w:r w:rsidRPr="00683EE5">
        <w:rPr>
          <w:sz w:val="22"/>
          <w:szCs w:val="22"/>
        </w:rPr>
        <w:t>1986</w:t>
      </w:r>
      <w:r>
        <w:rPr>
          <w:sz w:val="22"/>
          <w:szCs w:val="22"/>
        </w:rPr>
        <w:t>)</w:t>
      </w:r>
      <w:r w:rsidRPr="00683EE5">
        <w:rPr>
          <w:sz w:val="22"/>
          <w:szCs w:val="22"/>
        </w:rPr>
        <w:t xml:space="preserve">, </w:t>
      </w:r>
      <w:r>
        <w:rPr>
          <w:sz w:val="22"/>
          <w:szCs w:val="22"/>
        </w:rPr>
        <w:t>who</w:t>
      </w:r>
      <w:r w:rsidRPr="00683EE5">
        <w:rPr>
          <w:sz w:val="22"/>
          <w:szCs w:val="22"/>
        </w:rPr>
        <w:t xml:space="preserve"> </w:t>
      </w:r>
      <w:r>
        <w:rPr>
          <w:sz w:val="22"/>
          <w:szCs w:val="22"/>
        </w:rPr>
        <w:t>specify</w:t>
      </w:r>
      <w:r w:rsidRPr="00683EE5">
        <w:rPr>
          <w:sz w:val="22"/>
          <w:szCs w:val="22"/>
        </w:rPr>
        <w:t xml:space="preserve"> that grammatical </w:t>
      </w:r>
      <w:proofErr w:type="gramStart"/>
      <w:r w:rsidRPr="00683EE5">
        <w:rPr>
          <w:sz w:val="22"/>
          <w:szCs w:val="22"/>
        </w:rPr>
        <w:t>instruction</w:t>
      </w:r>
      <w:proofErr w:type="gramEnd"/>
      <w:r w:rsidRPr="00683EE5">
        <w:rPr>
          <w:sz w:val="22"/>
          <w:szCs w:val="22"/>
        </w:rPr>
        <w:t xml:space="preserve"> would benefit students in using their dictionaries more effectively. </w:t>
      </w:r>
      <w:r>
        <w:rPr>
          <w:sz w:val="22"/>
          <w:szCs w:val="22"/>
        </w:rPr>
        <w:t>Dictionaries can thus highlight gaps in grammatical knowledge and provide at least part of the remedy for those gaps, and teachers have a large role to play here.</w:t>
      </w:r>
      <w:r w:rsidRPr="00683EE5">
        <w:rPr>
          <w:sz w:val="22"/>
          <w:szCs w:val="22"/>
        </w:rPr>
        <w:t xml:space="preserve"> </w:t>
      </w:r>
      <w:r>
        <w:rPr>
          <w:sz w:val="22"/>
          <w:szCs w:val="22"/>
          <w:lang w:val="en-US"/>
        </w:rPr>
        <w:t>As Hartmann says, “</w:t>
      </w:r>
      <w:r w:rsidRPr="00683EE5">
        <w:rPr>
          <w:sz w:val="22"/>
          <w:szCs w:val="22"/>
          <w:lang w:val="en-US"/>
        </w:rPr>
        <w:t>…how to bring about effective user instruction and increase general dictionary awareness remains a univers</w:t>
      </w:r>
      <w:r>
        <w:rPr>
          <w:sz w:val="22"/>
          <w:szCs w:val="22"/>
          <w:lang w:val="en-US"/>
        </w:rPr>
        <w:t>al desideratum”</w:t>
      </w:r>
      <w:r w:rsidRPr="00683EE5">
        <w:rPr>
          <w:sz w:val="22"/>
          <w:szCs w:val="22"/>
          <w:lang w:val="en-US"/>
        </w:rPr>
        <w:t xml:space="preserve"> (2003, p. 44).  </w:t>
      </w:r>
    </w:p>
    <w:p w:rsidR="00D1680C" w:rsidRDefault="00D1680C" w:rsidP="002F45FC">
      <w:pPr>
        <w:spacing w:after="120" w:line="360" w:lineRule="auto"/>
        <w:jc w:val="both"/>
        <w:rPr>
          <w:sz w:val="22"/>
          <w:szCs w:val="22"/>
        </w:rPr>
      </w:pPr>
    </w:p>
    <w:p w:rsidR="005A5113" w:rsidRPr="00D1680C" w:rsidRDefault="00D1680C" w:rsidP="002F45FC">
      <w:pPr>
        <w:spacing w:after="120" w:line="360" w:lineRule="auto"/>
        <w:jc w:val="both"/>
        <w:rPr>
          <w:b/>
          <w:sz w:val="22"/>
          <w:szCs w:val="22"/>
        </w:rPr>
      </w:pPr>
      <w:r>
        <w:rPr>
          <w:b/>
          <w:sz w:val="22"/>
          <w:szCs w:val="22"/>
        </w:rPr>
        <w:t>Western teachers’ attitudes to dictionaries</w:t>
      </w:r>
    </w:p>
    <w:p w:rsidR="005A5113" w:rsidRPr="00683EE5" w:rsidRDefault="005A5113" w:rsidP="002F45FC">
      <w:pPr>
        <w:spacing w:after="120" w:line="360" w:lineRule="auto"/>
        <w:jc w:val="both"/>
        <w:rPr>
          <w:sz w:val="22"/>
          <w:szCs w:val="22"/>
        </w:rPr>
      </w:pPr>
      <w:r w:rsidRPr="00683EE5">
        <w:rPr>
          <w:sz w:val="22"/>
          <w:szCs w:val="22"/>
        </w:rPr>
        <w:t xml:space="preserve">Opinions on the use of dictionaries in the language classroom range from the extreme (“Burn all bilingual dictionaries!”) to the non-committal (“So what is a learner's dictionary?”), indicating varying degrees of </w:t>
      </w:r>
      <w:proofErr w:type="spellStart"/>
      <w:r w:rsidRPr="00683EE5">
        <w:rPr>
          <w:sz w:val="22"/>
          <w:szCs w:val="22"/>
        </w:rPr>
        <w:t>informedness</w:t>
      </w:r>
      <w:proofErr w:type="spellEnd"/>
      <w:r w:rsidRPr="00683EE5">
        <w:rPr>
          <w:sz w:val="22"/>
          <w:szCs w:val="22"/>
        </w:rPr>
        <w:t xml:space="preserve">. The communicative approach to language teaching, which some </w:t>
      </w:r>
      <w:r>
        <w:rPr>
          <w:sz w:val="22"/>
          <w:szCs w:val="22"/>
        </w:rPr>
        <w:t>dictionary makers</w:t>
      </w:r>
      <w:r w:rsidRPr="00683EE5">
        <w:rPr>
          <w:sz w:val="22"/>
          <w:szCs w:val="22"/>
        </w:rPr>
        <w:t xml:space="preserve"> claim values context and communicative competence over linguistic accuracy (</w:t>
      </w:r>
      <w:proofErr w:type="spellStart"/>
      <w:r w:rsidRPr="00683EE5">
        <w:rPr>
          <w:sz w:val="22"/>
          <w:szCs w:val="22"/>
        </w:rPr>
        <w:t>Herbst</w:t>
      </w:r>
      <w:proofErr w:type="spellEnd"/>
      <w:r w:rsidRPr="00683EE5">
        <w:rPr>
          <w:sz w:val="22"/>
          <w:szCs w:val="22"/>
        </w:rPr>
        <w:t xml:space="preserve"> &amp; Stein, 1987), may be one reason for such ambivalence.  Wright (1998)</w:t>
      </w:r>
      <w:r w:rsidR="005462D1">
        <w:rPr>
          <w:sz w:val="22"/>
          <w:szCs w:val="22"/>
        </w:rPr>
        <w:t xml:space="preserve"> also</w:t>
      </w:r>
      <w:r w:rsidRPr="00683EE5">
        <w:rPr>
          <w:sz w:val="22"/>
          <w:szCs w:val="22"/>
        </w:rPr>
        <w:t xml:space="preserve"> indicates that lack of lexicographical enthusiasm may b</w:t>
      </w:r>
      <w:r>
        <w:rPr>
          <w:sz w:val="22"/>
          <w:szCs w:val="22"/>
        </w:rPr>
        <w:t>e due to teachers being “</w:t>
      </w:r>
      <w:r w:rsidRPr="00683EE5">
        <w:rPr>
          <w:sz w:val="22"/>
          <w:szCs w:val="22"/>
        </w:rPr>
        <w:t>vague about the role and status of the dictionary</w:t>
      </w:r>
      <w:r>
        <w:rPr>
          <w:sz w:val="22"/>
          <w:szCs w:val="22"/>
        </w:rPr>
        <w:t xml:space="preserve"> in the communicative classroom”</w:t>
      </w:r>
      <w:r w:rsidR="00907753">
        <w:rPr>
          <w:sz w:val="22"/>
          <w:szCs w:val="22"/>
        </w:rPr>
        <w:t xml:space="preserve"> (p. 10). Dictionaries can </w:t>
      </w:r>
      <w:r w:rsidR="004A7B73">
        <w:rPr>
          <w:sz w:val="22"/>
          <w:szCs w:val="22"/>
        </w:rPr>
        <w:t xml:space="preserve">nevertheless </w:t>
      </w:r>
      <w:r w:rsidR="00907753">
        <w:rPr>
          <w:sz w:val="22"/>
          <w:szCs w:val="22"/>
        </w:rPr>
        <w:t xml:space="preserve">be used for many communicative purposes, for example in the teaching of </w:t>
      </w:r>
      <w:proofErr w:type="spellStart"/>
      <w:r w:rsidR="00E17373">
        <w:rPr>
          <w:sz w:val="22"/>
          <w:szCs w:val="22"/>
        </w:rPr>
        <w:t>collocational</w:t>
      </w:r>
      <w:proofErr w:type="spellEnd"/>
      <w:r w:rsidR="00E17373">
        <w:rPr>
          <w:sz w:val="22"/>
          <w:szCs w:val="22"/>
        </w:rPr>
        <w:t xml:space="preserve"> patterns and </w:t>
      </w:r>
      <w:r w:rsidR="00907753">
        <w:rPr>
          <w:sz w:val="22"/>
          <w:szCs w:val="22"/>
        </w:rPr>
        <w:t xml:space="preserve">idiomatic expressions which allow students to communicate more freely in the target language with their peers. </w:t>
      </w:r>
    </w:p>
    <w:p w:rsidR="001B1C2A" w:rsidRDefault="001B1C2A" w:rsidP="002F45FC">
      <w:pPr>
        <w:spacing w:after="120" w:line="360" w:lineRule="auto"/>
        <w:jc w:val="both"/>
        <w:rPr>
          <w:sz w:val="22"/>
          <w:szCs w:val="22"/>
        </w:rPr>
      </w:pPr>
    </w:p>
    <w:p w:rsidR="001B1C2A" w:rsidRPr="00683EE5" w:rsidRDefault="001B1C2A" w:rsidP="002F45FC">
      <w:pPr>
        <w:spacing w:after="120" w:line="360" w:lineRule="auto"/>
        <w:jc w:val="both"/>
        <w:rPr>
          <w:sz w:val="22"/>
          <w:szCs w:val="22"/>
        </w:rPr>
      </w:pPr>
      <w:r w:rsidRPr="00683EE5">
        <w:rPr>
          <w:sz w:val="22"/>
          <w:szCs w:val="22"/>
        </w:rPr>
        <w:t>When language teaching is conducted through the grammar/translation method, which involves learning lists of vocabulary and grammatical structures, the bilingual dictionary is an essential tool in language production, providing equivalent expressions and lexemes in the target language.  Although Western language teachers have</w:t>
      </w:r>
      <w:r w:rsidR="000465B5">
        <w:rPr>
          <w:sz w:val="22"/>
          <w:szCs w:val="22"/>
        </w:rPr>
        <w:t xml:space="preserve"> largely</w:t>
      </w:r>
      <w:r w:rsidRPr="00683EE5">
        <w:rPr>
          <w:sz w:val="22"/>
          <w:szCs w:val="22"/>
        </w:rPr>
        <w:t xml:space="preserve"> moved away from this style of teaching, it is still favoured in many countries, such as </w:t>
      </w:r>
      <w:smartTag w:uri="urn:schemas-microsoft-com:office:smarttags" w:element="country-region">
        <w:smartTag w:uri="urn:schemas-microsoft-com:office:smarttags" w:element="place">
          <w:r w:rsidRPr="00683EE5">
            <w:rPr>
              <w:sz w:val="22"/>
              <w:szCs w:val="22"/>
            </w:rPr>
            <w:t>China</w:t>
          </w:r>
        </w:smartTag>
      </w:smartTag>
      <w:r w:rsidRPr="00683EE5">
        <w:rPr>
          <w:sz w:val="22"/>
          <w:szCs w:val="22"/>
        </w:rPr>
        <w:t>, where immersion in the English language is not possible and native speaker teachers are often not available.  Modern technology has meant that BLDs are now available in electronic format, and many students own pocket electronic dictionaries which incorporate spoken pronunciation and can contain multipl</w:t>
      </w:r>
      <w:r w:rsidR="00B55BA9">
        <w:rPr>
          <w:sz w:val="22"/>
          <w:szCs w:val="22"/>
        </w:rPr>
        <w:t xml:space="preserve">e versions of both BLDs and LDs. </w:t>
      </w:r>
      <w:r w:rsidRPr="00683EE5">
        <w:rPr>
          <w:sz w:val="22"/>
          <w:szCs w:val="22"/>
        </w:rPr>
        <w:t>The fact that some of thes</w:t>
      </w:r>
      <w:r>
        <w:rPr>
          <w:sz w:val="22"/>
          <w:szCs w:val="22"/>
        </w:rPr>
        <w:t>e gadgets are little more than ‘translators’</w:t>
      </w:r>
      <w:r w:rsidRPr="00683EE5">
        <w:rPr>
          <w:sz w:val="22"/>
          <w:szCs w:val="22"/>
        </w:rPr>
        <w:t>, used by students to find a quick (and often inaccurate) equivalent of an L1 term in the target language, has given electronic dictionaries a bad name</w:t>
      </w:r>
      <w:r w:rsidR="00B55BA9">
        <w:rPr>
          <w:sz w:val="22"/>
          <w:szCs w:val="22"/>
        </w:rPr>
        <w:t>,</w:t>
      </w:r>
      <w:r w:rsidR="00B55BA9" w:rsidRPr="00B55BA9">
        <w:rPr>
          <w:sz w:val="22"/>
          <w:szCs w:val="22"/>
        </w:rPr>
        <w:t xml:space="preserve"> </w:t>
      </w:r>
      <w:r w:rsidR="00B55BA9">
        <w:rPr>
          <w:sz w:val="22"/>
          <w:szCs w:val="22"/>
        </w:rPr>
        <w:t>and</w:t>
      </w:r>
      <w:r w:rsidR="00B55BA9" w:rsidRPr="00683EE5">
        <w:rPr>
          <w:sz w:val="22"/>
          <w:szCs w:val="22"/>
        </w:rPr>
        <w:t xml:space="preserve"> </w:t>
      </w:r>
      <w:r w:rsidR="00B55BA9">
        <w:rPr>
          <w:sz w:val="22"/>
          <w:szCs w:val="22"/>
        </w:rPr>
        <w:t>both teachers and students may be unaware of the presence of LDs in many electronic dictionaries</w:t>
      </w:r>
      <w:r w:rsidR="00AF1C13">
        <w:rPr>
          <w:sz w:val="22"/>
          <w:szCs w:val="22"/>
        </w:rPr>
        <w:t xml:space="preserve"> (Miller, 2005)</w:t>
      </w:r>
      <w:r w:rsidR="00B55BA9">
        <w:rPr>
          <w:sz w:val="22"/>
          <w:szCs w:val="22"/>
        </w:rPr>
        <w:t>.</w:t>
      </w:r>
      <w:r w:rsidRPr="00683EE5">
        <w:rPr>
          <w:sz w:val="22"/>
          <w:szCs w:val="22"/>
        </w:rPr>
        <w:t xml:space="preserve">  As yet, little empirical research has been done on the usefulness of electronic dictionaries in terms of language learning (</w:t>
      </w:r>
      <w:proofErr w:type="spellStart"/>
      <w:r w:rsidRPr="00683EE5">
        <w:rPr>
          <w:sz w:val="22"/>
          <w:szCs w:val="22"/>
        </w:rPr>
        <w:t>Nesi</w:t>
      </w:r>
      <w:proofErr w:type="spellEnd"/>
      <w:r w:rsidRPr="00683EE5">
        <w:rPr>
          <w:sz w:val="22"/>
          <w:szCs w:val="22"/>
        </w:rPr>
        <w:t>, 1999), but students' enthusiasm for them is often not mat</w:t>
      </w:r>
      <w:r w:rsidR="00B55BA9">
        <w:rPr>
          <w:sz w:val="22"/>
          <w:szCs w:val="22"/>
        </w:rPr>
        <w:t xml:space="preserve">ched by that of their teachers. </w:t>
      </w:r>
    </w:p>
    <w:p w:rsidR="001B1C2A" w:rsidRDefault="001B1C2A" w:rsidP="002F45FC">
      <w:pPr>
        <w:spacing w:after="120" w:line="360" w:lineRule="auto"/>
        <w:jc w:val="both"/>
        <w:rPr>
          <w:sz w:val="22"/>
          <w:szCs w:val="22"/>
        </w:rPr>
      </w:pPr>
    </w:p>
    <w:p w:rsidR="001B1C2A" w:rsidRPr="00683EE5" w:rsidRDefault="001B1C2A" w:rsidP="002F45FC">
      <w:pPr>
        <w:spacing w:after="120" w:line="360" w:lineRule="auto"/>
        <w:jc w:val="both"/>
        <w:rPr>
          <w:sz w:val="22"/>
          <w:szCs w:val="22"/>
        </w:rPr>
      </w:pPr>
      <w:r w:rsidRPr="00683EE5">
        <w:rPr>
          <w:sz w:val="22"/>
          <w:szCs w:val="22"/>
        </w:rPr>
        <w:t xml:space="preserve">One of the reasons that BLDs are seen as preferable by students is that the electronic versions are readily portable and contain a quick and easy (though not always accurate) translation (Miller, 2005).  Many students use BLDs for decoding, but their use in encoding is more problematic.  However, </w:t>
      </w:r>
      <w:r w:rsidR="00B23D8D">
        <w:rPr>
          <w:sz w:val="22"/>
          <w:szCs w:val="22"/>
        </w:rPr>
        <w:t>students</w:t>
      </w:r>
      <w:r w:rsidR="00B23D8D" w:rsidRPr="00683EE5">
        <w:rPr>
          <w:sz w:val="22"/>
          <w:szCs w:val="22"/>
        </w:rPr>
        <w:t xml:space="preserve"> </w:t>
      </w:r>
      <w:r w:rsidRPr="00683EE5">
        <w:rPr>
          <w:sz w:val="22"/>
          <w:szCs w:val="22"/>
        </w:rPr>
        <w:t>often fail to use an LD efficiently because their knowledge of English grammar is weak (</w:t>
      </w:r>
      <w:proofErr w:type="spellStart"/>
      <w:r w:rsidRPr="00683EE5">
        <w:rPr>
          <w:sz w:val="22"/>
          <w:szCs w:val="22"/>
        </w:rPr>
        <w:t>Nesi</w:t>
      </w:r>
      <w:proofErr w:type="spellEnd"/>
      <w:r w:rsidRPr="00683EE5">
        <w:rPr>
          <w:sz w:val="22"/>
          <w:szCs w:val="22"/>
        </w:rPr>
        <w:t xml:space="preserve"> &amp; </w:t>
      </w:r>
      <w:proofErr w:type="spellStart"/>
      <w:r w:rsidRPr="00683EE5">
        <w:rPr>
          <w:sz w:val="22"/>
          <w:szCs w:val="22"/>
        </w:rPr>
        <w:t>Haill</w:t>
      </w:r>
      <w:proofErr w:type="spellEnd"/>
      <w:r w:rsidRPr="00683EE5">
        <w:rPr>
          <w:sz w:val="22"/>
          <w:szCs w:val="22"/>
        </w:rPr>
        <w:t xml:space="preserve">, 2002).  </w:t>
      </w:r>
      <w:proofErr w:type="spellStart"/>
      <w:r w:rsidRPr="00683EE5">
        <w:rPr>
          <w:sz w:val="22"/>
          <w:szCs w:val="22"/>
        </w:rPr>
        <w:t>Marello</w:t>
      </w:r>
      <w:proofErr w:type="spellEnd"/>
      <w:r w:rsidRPr="00683EE5">
        <w:rPr>
          <w:sz w:val="22"/>
          <w:szCs w:val="22"/>
        </w:rPr>
        <w:t xml:space="preserve"> suggests that </w:t>
      </w:r>
      <w:r w:rsidRPr="00683EE5">
        <w:rPr>
          <w:sz w:val="22"/>
          <w:szCs w:val="22"/>
          <w:lang w:val="en-US"/>
        </w:rPr>
        <w:t xml:space="preserve">there should be </w:t>
      </w:r>
      <w:r>
        <w:rPr>
          <w:sz w:val="22"/>
          <w:szCs w:val="22"/>
          <w:lang w:val="en-US"/>
        </w:rPr>
        <w:t>“</w:t>
      </w:r>
      <w:r w:rsidRPr="00683EE5">
        <w:rPr>
          <w:sz w:val="22"/>
          <w:szCs w:val="22"/>
          <w:lang w:val="en-US"/>
        </w:rPr>
        <w:t>a staged learning progression from the fully bilingual dictionary to the MLD [monolingual dictionary]</w:t>
      </w:r>
      <w:r>
        <w:rPr>
          <w:sz w:val="22"/>
          <w:szCs w:val="22"/>
          <w:lang w:val="en-US"/>
        </w:rPr>
        <w:t>”</w:t>
      </w:r>
      <w:r w:rsidRPr="00683EE5">
        <w:rPr>
          <w:sz w:val="22"/>
          <w:szCs w:val="22"/>
          <w:lang w:val="en-US"/>
        </w:rPr>
        <w:t xml:space="preserve"> (1998, p. 310).  </w:t>
      </w:r>
      <w:r w:rsidR="00B23D8D">
        <w:rPr>
          <w:sz w:val="22"/>
          <w:szCs w:val="22"/>
          <w:lang w:val="en-US"/>
        </w:rPr>
        <w:t>However, i</w:t>
      </w:r>
      <w:r w:rsidRPr="00683EE5">
        <w:rPr>
          <w:sz w:val="22"/>
          <w:szCs w:val="22"/>
          <w:lang w:val="en-US"/>
        </w:rPr>
        <w:t xml:space="preserve">n order to achieve </w:t>
      </w:r>
      <w:proofErr w:type="gramStart"/>
      <w:r w:rsidRPr="00683EE5">
        <w:rPr>
          <w:sz w:val="22"/>
          <w:szCs w:val="22"/>
          <w:lang w:val="en-US"/>
        </w:rPr>
        <w:t>this teachers</w:t>
      </w:r>
      <w:proofErr w:type="gramEnd"/>
      <w:r w:rsidRPr="00683EE5">
        <w:rPr>
          <w:sz w:val="22"/>
          <w:szCs w:val="22"/>
          <w:lang w:val="en-US"/>
        </w:rPr>
        <w:t xml:space="preserve"> would need to have a greater understanding of the role and function of each type of dictionary.</w:t>
      </w:r>
      <w:r w:rsidRPr="00683EE5">
        <w:rPr>
          <w:sz w:val="22"/>
          <w:szCs w:val="22"/>
        </w:rPr>
        <w:t xml:space="preserve"> </w:t>
      </w:r>
    </w:p>
    <w:p w:rsidR="005A5113" w:rsidRDefault="005A5113" w:rsidP="002F45FC">
      <w:pPr>
        <w:spacing w:after="120" w:line="360" w:lineRule="auto"/>
        <w:jc w:val="both"/>
        <w:rPr>
          <w:sz w:val="22"/>
          <w:szCs w:val="22"/>
          <w:lang w:val="en-US"/>
        </w:rPr>
      </w:pPr>
    </w:p>
    <w:p w:rsidR="00B23D8D" w:rsidRDefault="00975B96" w:rsidP="002F45FC">
      <w:pPr>
        <w:spacing w:after="120" w:line="360" w:lineRule="auto"/>
        <w:jc w:val="both"/>
        <w:rPr>
          <w:sz w:val="22"/>
          <w:szCs w:val="22"/>
          <w:lang w:val="en-US"/>
        </w:rPr>
      </w:pPr>
      <w:r w:rsidRPr="00683EE5">
        <w:rPr>
          <w:sz w:val="22"/>
          <w:szCs w:val="22"/>
          <w:lang w:val="en-US"/>
        </w:rPr>
        <w:t>Could the reluctance to use dictionaries in language instruction be due to the lack of confidence and knowledge which teachers in the Western world often display towards lexicography? While Chinese students and teachers, for example, have advanced dictionary skills, with all primary school students receiving instruction in dictionary use (</w:t>
      </w:r>
      <w:proofErr w:type="spellStart"/>
      <w:r w:rsidRPr="00683EE5">
        <w:rPr>
          <w:sz w:val="22"/>
          <w:szCs w:val="22"/>
          <w:lang w:val="en-US"/>
        </w:rPr>
        <w:t>Lan</w:t>
      </w:r>
      <w:proofErr w:type="spellEnd"/>
      <w:r w:rsidRPr="00683EE5">
        <w:rPr>
          <w:sz w:val="22"/>
          <w:szCs w:val="22"/>
          <w:lang w:val="en-US"/>
        </w:rPr>
        <w:t>, 1997, p. 67), the situation in the West is very different.</w:t>
      </w:r>
      <w:r w:rsidR="00B23D8D">
        <w:rPr>
          <w:sz w:val="22"/>
          <w:szCs w:val="22"/>
          <w:lang w:val="en-US"/>
        </w:rPr>
        <w:t xml:space="preserve"> </w:t>
      </w:r>
      <w:r w:rsidRPr="00683EE5">
        <w:rPr>
          <w:sz w:val="22"/>
          <w:szCs w:val="22"/>
          <w:lang w:val="en-US"/>
        </w:rPr>
        <w:t xml:space="preserve">Indeed, it would be fair to say that few studies have examined Western teachers' attitudes to dictionary skills and their place in the EAL classroom, nor their </w:t>
      </w:r>
      <w:r w:rsidR="005A5113">
        <w:rPr>
          <w:sz w:val="22"/>
          <w:szCs w:val="22"/>
          <w:lang w:val="en-US"/>
        </w:rPr>
        <w:t>own expertise in dictionary use</w:t>
      </w:r>
      <w:r w:rsidRPr="00683EE5">
        <w:rPr>
          <w:sz w:val="22"/>
          <w:szCs w:val="22"/>
          <w:lang w:val="en-US"/>
        </w:rPr>
        <w:t xml:space="preserve"> (Chi, 2003, p. 2). Hartmann (2003, referring to Hartmann, </w:t>
      </w:r>
      <w:r>
        <w:rPr>
          <w:sz w:val="22"/>
          <w:szCs w:val="22"/>
          <w:lang w:val="en-US"/>
        </w:rPr>
        <w:t>1999) maintains that there are “</w:t>
      </w:r>
      <w:r w:rsidRPr="00683EE5">
        <w:rPr>
          <w:sz w:val="22"/>
          <w:szCs w:val="22"/>
          <w:lang w:val="en-US"/>
        </w:rPr>
        <w:t>relatively low levels of dictionary awareness among u</w:t>
      </w:r>
      <w:r>
        <w:rPr>
          <w:sz w:val="22"/>
          <w:szCs w:val="22"/>
          <w:lang w:val="en-US"/>
        </w:rPr>
        <w:t>niversity staff and students”</w:t>
      </w:r>
      <w:r w:rsidRPr="00683EE5">
        <w:rPr>
          <w:sz w:val="22"/>
          <w:szCs w:val="22"/>
          <w:lang w:val="en-US"/>
        </w:rPr>
        <w:t xml:space="preserve"> (p. 43).</w:t>
      </w:r>
    </w:p>
    <w:p w:rsidR="00975B96" w:rsidRPr="00683EE5" w:rsidRDefault="00975B96" w:rsidP="002F45FC">
      <w:pPr>
        <w:spacing w:after="120" w:line="360" w:lineRule="auto"/>
        <w:jc w:val="both"/>
        <w:rPr>
          <w:sz w:val="22"/>
          <w:szCs w:val="22"/>
        </w:rPr>
      </w:pPr>
      <w:r w:rsidRPr="00683EE5">
        <w:rPr>
          <w:sz w:val="22"/>
          <w:szCs w:val="22"/>
          <w:lang w:val="en-US"/>
        </w:rPr>
        <w:t xml:space="preserve">  </w:t>
      </w:r>
    </w:p>
    <w:p w:rsidR="007D516C" w:rsidRPr="000465B5" w:rsidRDefault="00D707F1" w:rsidP="002F45FC">
      <w:pPr>
        <w:spacing w:after="120" w:line="360" w:lineRule="auto"/>
        <w:jc w:val="both"/>
        <w:rPr>
          <w:sz w:val="22"/>
          <w:szCs w:val="22"/>
        </w:rPr>
      </w:pPr>
      <w:r>
        <w:rPr>
          <w:sz w:val="22"/>
          <w:szCs w:val="22"/>
        </w:rPr>
        <w:t>The lack of dictionary promotion by teachers has been partially blamed on trends in language teaching (</w:t>
      </w:r>
      <w:proofErr w:type="spellStart"/>
      <w:r>
        <w:rPr>
          <w:sz w:val="22"/>
          <w:szCs w:val="22"/>
        </w:rPr>
        <w:t>Herbst</w:t>
      </w:r>
      <w:proofErr w:type="spellEnd"/>
      <w:r>
        <w:rPr>
          <w:sz w:val="22"/>
          <w:szCs w:val="22"/>
        </w:rPr>
        <w:t xml:space="preserve"> &amp; Stein, 1987).</w:t>
      </w:r>
      <w:r w:rsidR="007D516C" w:rsidRPr="00683EE5">
        <w:rPr>
          <w:sz w:val="22"/>
          <w:szCs w:val="22"/>
        </w:rPr>
        <w:t xml:space="preserve"> </w:t>
      </w:r>
      <w:proofErr w:type="spellStart"/>
      <w:r>
        <w:rPr>
          <w:sz w:val="22"/>
          <w:szCs w:val="22"/>
        </w:rPr>
        <w:t>Herbst</w:t>
      </w:r>
      <w:proofErr w:type="spellEnd"/>
      <w:r>
        <w:rPr>
          <w:sz w:val="22"/>
          <w:szCs w:val="22"/>
        </w:rPr>
        <w:t xml:space="preserve"> and Stein (1987) suggest overemphasis on communication to the detriment of grammatical accuracy and correct spelling as being partially responsible for the demise of the dictionary in the language classroom. </w:t>
      </w:r>
      <w:r w:rsidR="007D516C" w:rsidRPr="00683EE5">
        <w:rPr>
          <w:sz w:val="22"/>
          <w:szCs w:val="22"/>
        </w:rPr>
        <w:t xml:space="preserve"> This </w:t>
      </w:r>
      <w:r w:rsidR="00D31185">
        <w:rPr>
          <w:sz w:val="22"/>
          <w:szCs w:val="22"/>
        </w:rPr>
        <w:t xml:space="preserve">is </w:t>
      </w:r>
      <w:r w:rsidR="007D516C" w:rsidRPr="00683EE5">
        <w:rPr>
          <w:sz w:val="22"/>
          <w:szCs w:val="22"/>
        </w:rPr>
        <w:t>unfortunate, since it is with good reason that th</w:t>
      </w:r>
      <w:r w:rsidR="007D516C">
        <w:rPr>
          <w:sz w:val="22"/>
          <w:szCs w:val="22"/>
        </w:rPr>
        <w:t>e dictionar</w:t>
      </w:r>
      <w:r w:rsidR="00CF3458">
        <w:rPr>
          <w:sz w:val="22"/>
          <w:szCs w:val="22"/>
        </w:rPr>
        <w:t>y has been termed</w:t>
      </w:r>
      <w:r w:rsidR="007D516C">
        <w:rPr>
          <w:sz w:val="22"/>
          <w:szCs w:val="22"/>
        </w:rPr>
        <w:t xml:space="preserve"> a “silent language teacher”</w:t>
      </w:r>
      <w:r w:rsidR="00CF3458">
        <w:rPr>
          <w:sz w:val="22"/>
          <w:szCs w:val="22"/>
        </w:rPr>
        <w:t xml:space="preserve"> (Stein, 1984</w:t>
      </w:r>
      <w:r w:rsidR="007D516C" w:rsidRPr="00683EE5">
        <w:rPr>
          <w:sz w:val="22"/>
          <w:szCs w:val="22"/>
        </w:rPr>
        <w:t>, p. 126). Wright points out that while students are using dictionaries they are working independently, appealing to the teacher only as a facilitator, and the dictionaries themselves provide an additional and motivational resource (1998, p. 7).  When students eventually leave the classroom environment, those who have been accustomed to using dictionaries will be equipped with new skills as autonomous learners (</w:t>
      </w:r>
      <w:proofErr w:type="spellStart"/>
      <w:r w:rsidR="007D516C" w:rsidRPr="00683EE5">
        <w:rPr>
          <w:sz w:val="22"/>
          <w:szCs w:val="22"/>
        </w:rPr>
        <w:t>Cubillo</w:t>
      </w:r>
      <w:proofErr w:type="spellEnd"/>
      <w:r w:rsidR="007D516C" w:rsidRPr="00683EE5">
        <w:rPr>
          <w:sz w:val="22"/>
          <w:szCs w:val="22"/>
        </w:rPr>
        <w:t xml:space="preserve">, 2001, p. 166).  </w:t>
      </w:r>
    </w:p>
    <w:p w:rsidR="00D277D0" w:rsidRDefault="00D277D0" w:rsidP="002F45FC">
      <w:pPr>
        <w:spacing w:after="120" w:line="360" w:lineRule="auto"/>
        <w:jc w:val="both"/>
        <w:rPr>
          <w:sz w:val="22"/>
          <w:szCs w:val="22"/>
          <w:lang w:val="en-US"/>
        </w:rPr>
      </w:pPr>
    </w:p>
    <w:p w:rsidR="005A5113" w:rsidRPr="00683EE5" w:rsidRDefault="007D516C" w:rsidP="002F45FC">
      <w:pPr>
        <w:spacing w:after="120" w:line="360" w:lineRule="auto"/>
        <w:jc w:val="both"/>
        <w:rPr>
          <w:sz w:val="22"/>
          <w:szCs w:val="22"/>
          <w:lang w:val="en-US"/>
        </w:rPr>
      </w:pPr>
      <w:r w:rsidRPr="00683EE5">
        <w:rPr>
          <w:sz w:val="22"/>
          <w:szCs w:val="22"/>
          <w:lang w:val="en-US"/>
        </w:rPr>
        <w:t xml:space="preserve">The study </w:t>
      </w:r>
      <w:r w:rsidR="00B23D8D">
        <w:rPr>
          <w:sz w:val="22"/>
          <w:szCs w:val="22"/>
          <w:lang w:val="en-US"/>
        </w:rPr>
        <w:t>reported here</w:t>
      </w:r>
      <w:r w:rsidRPr="00683EE5">
        <w:rPr>
          <w:sz w:val="22"/>
          <w:szCs w:val="22"/>
          <w:lang w:val="en-US"/>
        </w:rPr>
        <w:t xml:space="preserve"> aimed to discover teachers' attitudes to dictionary use by their students, and the amount of training teachers themselves had received, as well as their awareness of the LD as a</w:t>
      </w:r>
      <w:r w:rsidR="00194728">
        <w:rPr>
          <w:sz w:val="22"/>
          <w:szCs w:val="22"/>
          <w:lang w:val="en-US"/>
        </w:rPr>
        <w:t>n English teaching and learning</w:t>
      </w:r>
      <w:r w:rsidR="00F75329">
        <w:rPr>
          <w:sz w:val="22"/>
          <w:szCs w:val="22"/>
          <w:lang w:val="en-US"/>
        </w:rPr>
        <w:t xml:space="preserve"> resource, particularly in relation to grammar</w:t>
      </w:r>
      <w:r w:rsidR="00E17373">
        <w:rPr>
          <w:sz w:val="22"/>
          <w:szCs w:val="22"/>
          <w:lang w:val="en-US"/>
        </w:rPr>
        <w:t>, collocation</w:t>
      </w:r>
      <w:r w:rsidR="00F75329">
        <w:rPr>
          <w:sz w:val="22"/>
          <w:szCs w:val="22"/>
          <w:lang w:val="en-US"/>
        </w:rPr>
        <w:t xml:space="preserve"> and idiomatic expressions.</w:t>
      </w:r>
      <w:r w:rsidR="005A5113">
        <w:rPr>
          <w:sz w:val="22"/>
          <w:szCs w:val="22"/>
          <w:lang w:val="en-US"/>
        </w:rPr>
        <w:t xml:space="preserve">  </w:t>
      </w:r>
    </w:p>
    <w:p w:rsidR="007D516C" w:rsidRPr="00683EE5" w:rsidRDefault="007D516C" w:rsidP="002F45FC">
      <w:pPr>
        <w:spacing w:after="120" w:line="360" w:lineRule="auto"/>
        <w:jc w:val="both"/>
        <w:rPr>
          <w:sz w:val="22"/>
          <w:szCs w:val="22"/>
          <w:lang w:val="en-US"/>
        </w:rPr>
      </w:pPr>
    </w:p>
    <w:p w:rsidR="007D516C" w:rsidRPr="00683EE5" w:rsidRDefault="007D516C" w:rsidP="002F45FC">
      <w:pPr>
        <w:spacing w:after="120" w:line="360" w:lineRule="auto"/>
        <w:jc w:val="both"/>
        <w:rPr>
          <w:sz w:val="22"/>
          <w:szCs w:val="22"/>
          <w:lang w:val="en-US"/>
        </w:rPr>
      </w:pPr>
      <w:r w:rsidRPr="00683EE5">
        <w:rPr>
          <w:b/>
          <w:sz w:val="22"/>
          <w:szCs w:val="22"/>
          <w:lang w:val="en-US"/>
        </w:rPr>
        <w:t>Participants</w:t>
      </w:r>
    </w:p>
    <w:p w:rsidR="007D516C" w:rsidRPr="00683EE5" w:rsidRDefault="007D516C" w:rsidP="002F45FC">
      <w:pPr>
        <w:spacing w:after="120" w:line="360" w:lineRule="auto"/>
        <w:jc w:val="both"/>
        <w:rPr>
          <w:sz w:val="22"/>
          <w:szCs w:val="22"/>
          <w:lang w:val="en-US"/>
        </w:rPr>
      </w:pPr>
      <w:r w:rsidRPr="00683EE5">
        <w:rPr>
          <w:sz w:val="22"/>
          <w:szCs w:val="22"/>
          <w:lang w:val="en-US"/>
        </w:rPr>
        <w:t xml:space="preserve">Fifty-five teachers </w:t>
      </w:r>
      <w:r>
        <w:rPr>
          <w:sz w:val="22"/>
          <w:szCs w:val="22"/>
          <w:lang w:val="en-US"/>
        </w:rPr>
        <w:t xml:space="preserve">of EAL </w:t>
      </w:r>
      <w:r w:rsidRPr="00683EE5">
        <w:rPr>
          <w:sz w:val="22"/>
          <w:szCs w:val="22"/>
          <w:lang w:val="en-US"/>
        </w:rPr>
        <w:t xml:space="preserve">in </w:t>
      </w:r>
      <w:smartTag w:uri="urn:schemas-microsoft-com:office:smarttags" w:element="place">
        <w:smartTag w:uri="urn:schemas-microsoft-com:office:smarttags" w:element="country-region">
          <w:r w:rsidRPr="00683EE5">
            <w:rPr>
              <w:sz w:val="22"/>
              <w:szCs w:val="22"/>
              <w:lang w:val="en-US"/>
            </w:rPr>
            <w:t>Australia</w:t>
          </w:r>
        </w:smartTag>
      </w:smartTag>
      <w:r w:rsidRPr="00683EE5">
        <w:rPr>
          <w:sz w:val="22"/>
          <w:szCs w:val="22"/>
          <w:lang w:val="en-US"/>
        </w:rPr>
        <w:t xml:space="preserve"> took part in this study.  Of these, 45 spoke English as a first language, three spoke a first language other than English and seven were bilingual.  One had been teaching EAL for less than a year, and nine for between one and three years.  Seventeen had been teaching EAL for between four and ten years, and 28 for more than ten years. Thirty-four taught English for academic purposes, 10 for business purposes, 11 for leisure and 34 for survival.  (Since many teachers had students learning English for more than one reason, these numbers do not equal the number of teachers in the survey.)  Students' current level of English was assessed as University level (6), University preparation (14), elementary (24), intermediate (27) and advanced (16). Again, there was some overlap in categories, so that students might be both University level and advanced.</w:t>
      </w:r>
      <w:r w:rsidR="00B23D8D">
        <w:rPr>
          <w:sz w:val="22"/>
          <w:szCs w:val="22"/>
          <w:lang w:val="en-US"/>
        </w:rPr>
        <w:t xml:space="preserve"> Thus the participants</w:t>
      </w:r>
      <w:r w:rsidR="008C7935">
        <w:rPr>
          <w:sz w:val="22"/>
          <w:szCs w:val="22"/>
          <w:lang w:val="en-US"/>
        </w:rPr>
        <w:t xml:space="preserve"> and their teaching contexts</w:t>
      </w:r>
      <w:r w:rsidR="00B23D8D">
        <w:rPr>
          <w:sz w:val="22"/>
          <w:szCs w:val="22"/>
          <w:lang w:val="en-US"/>
        </w:rPr>
        <w:t xml:space="preserve"> represent a fairly broad range of </w:t>
      </w:r>
      <w:r w:rsidR="008C7935">
        <w:rPr>
          <w:sz w:val="22"/>
          <w:szCs w:val="22"/>
          <w:lang w:val="en-US"/>
        </w:rPr>
        <w:t>teacher and learner characteristics, giving an across-the-board ‘snapshot’ of teachers’ views. However, the numbers of respondents in individual categories w</w:t>
      </w:r>
      <w:r w:rsidR="0081217C">
        <w:rPr>
          <w:sz w:val="22"/>
          <w:szCs w:val="22"/>
          <w:lang w:val="en-US"/>
        </w:rPr>
        <w:t>ere</w:t>
      </w:r>
      <w:r w:rsidR="008C7935">
        <w:rPr>
          <w:sz w:val="22"/>
          <w:szCs w:val="22"/>
          <w:lang w:val="en-US"/>
        </w:rPr>
        <w:t xml:space="preserve"> insufficient to allow any correlations to be drawn.</w:t>
      </w:r>
    </w:p>
    <w:p w:rsidR="007D516C" w:rsidRPr="00683EE5" w:rsidRDefault="007D516C" w:rsidP="002F45FC">
      <w:pPr>
        <w:spacing w:after="120" w:line="360" w:lineRule="auto"/>
        <w:jc w:val="both"/>
        <w:rPr>
          <w:b/>
          <w:sz w:val="22"/>
          <w:szCs w:val="22"/>
          <w:lang w:val="en-US"/>
        </w:rPr>
      </w:pPr>
    </w:p>
    <w:p w:rsidR="007D516C" w:rsidRPr="00683EE5" w:rsidRDefault="007D516C" w:rsidP="002F45FC">
      <w:pPr>
        <w:spacing w:after="120" w:line="360" w:lineRule="auto"/>
        <w:jc w:val="both"/>
        <w:rPr>
          <w:sz w:val="22"/>
          <w:szCs w:val="22"/>
          <w:lang w:val="en-US"/>
        </w:rPr>
      </w:pPr>
      <w:r w:rsidRPr="00683EE5">
        <w:rPr>
          <w:b/>
          <w:sz w:val="22"/>
          <w:szCs w:val="22"/>
          <w:lang w:val="en-US"/>
        </w:rPr>
        <w:t>Method</w:t>
      </w:r>
    </w:p>
    <w:p w:rsidR="007D516C" w:rsidRPr="00683EE5" w:rsidRDefault="007D516C" w:rsidP="002F45FC">
      <w:pPr>
        <w:spacing w:after="120" w:line="360" w:lineRule="auto"/>
        <w:jc w:val="both"/>
        <w:rPr>
          <w:sz w:val="22"/>
          <w:szCs w:val="22"/>
          <w:lang w:val="en-US"/>
        </w:rPr>
      </w:pPr>
      <w:r w:rsidRPr="00683EE5">
        <w:rPr>
          <w:sz w:val="22"/>
          <w:szCs w:val="22"/>
          <w:lang w:val="en-US"/>
        </w:rPr>
        <w:t xml:space="preserve">An invitation to participate was initially made in 2004 via the Unilearn Listserv for academic skills advisors in universities throughout </w:t>
      </w:r>
      <w:smartTag w:uri="urn:schemas-microsoft-com:office:smarttags" w:element="place">
        <w:smartTag w:uri="urn:schemas-microsoft-com:office:smarttags" w:element="country-region">
          <w:r w:rsidRPr="00683EE5">
            <w:rPr>
              <w:sz w:val="22"/>
              <w:szCs w:val="22"/>
              <w:lang w:val="en-US"/>
            </w:rPr>
            <w:t>Australia</w:t>
          </w:r>
        </w:smartTag>
      </w:smartTag>
      <w:r w:rsidRPr="00683EE5">
        <w:rPr>
          <w:sz w:val="22"/>
          <w:szCs w:val="22"/>
          <w:lang w:val="en-US"/>
        </w:rPr>
        <w:t xml:space="preserve">. Thirteen people responded to this invitation by completing an attached questionnaire. After this disappointing response, invitations were sent electronically to directors of studies of language schools in </w:t>
      </w:r>
      <w:smartTag w:uri="urn:schemas-microsoft-com:office:smarttags" w:element="place">
        <w:smartTag w:uri="urn:schemas-microsoft-com:office:smarttags" w:element="City">
          <w:r w:rsidRPr="00683EE5">
            <w:rPr>
              <w:sz w:val="22"/>
              <w:szCs w:val="22"/>
              <w:lang w:val="en-US"/>
            </w:rPr>
            <w:t>Adelaide</w:t>
          </w:r>
        </w:smartTag>
      </w:smartTag>
      <w:r w:rsidRPr="00683EE5">
        <w:rPr>
          <w:sz w:val="22"/>
          <w:szCs w:val="22"/>
          <w:lang w:val="en-US"/>
        </w:rPr>
        <w:t xml:space="preserve"> in 2005, with the request that the invitation be disseminated to their staff.  This produced the more encouraging result of 38 responses.  The questionnaire was then refined and sent to universities and language schools throughout </w:t>
      </w:r>
      <w:smartTag w:uri="urn:schemas-microsoft-com:office:smarttags" w:element="place">
        <w:smartTag w:uri="urn:schemas-microsoft-com:office:smarttags" w:element="country-region">
          <w:r w:rsidRPr="00683EE5">
            <w:rPr>
              <w:sz w:val="22"/>
              <w:szCs w:val="22"/>
              <w:lang w:val="en-US"/>
            </w:rPr>
            <w:t>Australia</w:t>
          </w:r>
        </w:smartTag>
      </w:smartTag>
      <w:r w:rsidRPr="00683EE5">
        <w:rPr>
          <w:sz w:val="22"/>
          <w:szCs w:val="22"/>
          <w:lang w:val="en-US"/>
        </w:rPr>
        <w:t>, eliciting a total of 55 responses.  All responses were anonymous, and anonymity was preserved by the returning of questionnaires to a third party, who then removed the addresses and forwarded the attachments to the researcher.</w:t>
      </w:r>
      <w:r w:rsidR="008C7935">
        <w:rPr>
          <w:sz w:val="22"/>
          <w:szCs w:val="22"/>
          <w:lang w:val="en-US"/>
        </w:rPr>
        <w:t xml:space="preserve"> </w:t>
      </w:r>
      <w:proofErr w:type="gramStart"/>
      <w:r w:rsidR="008C7935" w:rsidRPr="00683EE5">
        <w:rPr>
          <w:sz w:val="22"/>
          <w:szCs w:val="22"/>
          <w:lang w:val="en-US"/>
        </w:rPr>
        <w:t xml:space="preserve">The survey aimed to discover teachers' awareness of LDs and training in their use; their attitudes to LDs as a teaching tool, with a focus on grammar and idioms; and their views on LDs, particularly for use in </w:t>
      </w:r>
      <w:smartTag w:uri="urn:schemas-microsoft-com:office:smarttags" w:element="place">
        <w:smartTag w:uri="urn:schemas-microsoft-com:office:smarttags" w:element="country-region">
          <w:r w:rsidR="008C7935" w:rsidRPr="00683EE5">
            <w:rPr>
              <w:sz w:val="22"/>
              <w:szCs w:val="22"/>
              <w:lang w:val="en-US"/>
            </w:rPr>
            <w:t>Australia</w:t>
          </w:r>
        </w:smartTag>
      </w:smartTag>
      <w:r w:rsidR="008C7935" w:rsidRPr="00683EE5">
        <w:rPr>
          <w:sz w:val="22"/>
          <w:szCs w:val="22"/>
          <w:lang w:val="en-US"/>
        </w:rPr>
        <w:t>.</w:t>
      </w:r>
      <w:proofErr w:type="gramEnd"/>
      <w:r w:rsidR="008C7935" w:rsidRPr="00683EE5">
        <w:rPr>
          <w:sz w:val="22"/>
          <w:szCs w:val="22"/>
          <w:lang w:val="en-US"/>
        </w:rPr>
        <w:t xml:space="preserve">  (See Appendix 1 for a copy of the questionnaire.)  </w:t>
      </w:r>
    </w:p>
    <w:p w:rsidR="007D516C" w:rsidRPr="00683EE5" w:rsidRDefault="007D516C" w:rsidP="002F45FC">
      <w:pPr>
        <w:spacing w:after="120" w:line="360" w:lineRule="auto"/>
        <w:jc w:val="both"/>
        <w:rPr>
          <w:sz w:val="22"/>
          <w:szCs w:val="22"/>
          <w:lang w:val="en-US"/>
        </w:rPr>
      </w:pPr>
    </w:p>
    <w:p w:rsidR="007D516C" w:rsidRPr="00683EE5" w:rsidRDefault="007D516C" w:rsidP="008C7935">
      <w:pPr>
        <w:spacing w:after="120" w:line="360" w:lineRule="auto"/>
        <w:rPr>
          <w:sz w:val="22"/>
          <w:szCs w:val="22"/>
        </w:rPr>
      </w:pPr>
      <w:r w:rsidRPr="00683EE5">
        <w:rPr>
          <w:b/>
          <w:sz w:val="22"/>
          <w:szCs w:val="22"/>
          <w:lang w:val="en-US"/>
        </w:rPr>
        <w:t>Findings</w:t>
      </w:r>
    </w:p>
    <w:p w:rsidR="007D516C" w:rsidRPr="00683EE5" w:rsidRDefault="007D516C" w:rsidP="00B7051E">
      <w:pPr>
        <w:numPr>
          <w:ilvl w:val="0"/>
          <w:numId w:val="1"/>
        </w:numPr>
        <w:spacing w:after="120" w:line="360" w:lineRule="auto"/>
        <w:rPr>
          <w:b/>
          <w:sz w:val="22"/>
          <w:szCs w:val="22"/>
          <w:lang w:val="en-US"/>
        </w:rPr>
      </w:pPr>
      <w:r w:rsidRPr="00683EE5">
        <w:rPr>
          <w:b/>
          <w:sz w:val="22"/>
          <w:szCs w:val="22"/>
          <w:lang w:val="en-US"/>
        </w:rPr>
        <w:t>Teacher awareness and teacher training</w:t>
      </w:r>
    </w:p>
    <w:p w:rsidR="007D516C" w:rsidRDefault="007D516C" w:rsidP="00B7051E">
      <w:pPr>
        <w:spacing w:after="120" w:line="360" w:lineRule="auto"/>
        <w:rPr>
          <w:sz w:val="22"/>
          <w:szCs w:val="22"/>
          <w:lang w:val="en-US"/>
        </w:rPr>
      </w:pPr>
      <w:r w:rsidRPr="00683EE5">
        <w:rPr>
          <w:sz w:val="22"/>
          <w:szCs w:val="22"/>
          <w:lang w:val="en-US"/>
        </w:rPr>
        <w:t>In general, attitudes to dictionary use were positive. In terms of awareness, a wide variety of dictionaries was re</w:t>
      </w:r>
      <w:r>
        <w:rPr>
          <w:sz w:val="22"/>
          <w:szCs w:val="22"/>
          <w:lang w:val="en-US"/>
        </w:rPr>
        <w:t xml:space="preserve">ferred to, some more generally, by </w:t>
      </w:r>
      <w:r w:rsidRPr="00683EE5">
        <w:rPr>
          <w:sz w:val="22"/>
          <w:szCs w:val="22"/>
          <w:lang w:val="en-US"/>
        </w:rPr>
        <w:t>publisher, others specifically by name. There were few surprises among those most commonly mentioned (see Table 1)</w:t>
      </w:r>
      <w:r>
        <w:rPr>
          <w:sz w:val="22"/>
          <w:szCs w:val="22"/>
          <w:lang w:val="en-US"/>
        </w:rPr>
        <w:t>.</w:t>
      </w:r>
    </w:p>
    <w:p w:rsidR="007D516C" w:rsidRPr="00683EE5" w:rsidRDefault="007D516C" w:rsidP="00B7051E">
      <w:pPr>
        <w:spacing w:after="120" w:line="360" w:lineRule="auto"/>
        <w:rPr>
          <w:sz w:val="22"/>
          <w:szCs w:val="22"/>
          <w:lang w:val="en-US"/>
        </w:rPr>
      </w:pPr>
      <w:r>
        <w:rPr>
          <w:sz w:val="22"/>
          <w:szCs w:val="22"/>
          <w:lang w:val="en-US"/>
        </w:rPr>
        <w:t>Table 1: Teacher awareness of dictionaries, as named (n=55)</w:t>
      </w:r>
    </w:p>
    <w:tbl>
      <w:tblPr>
        <w:tblStyle w:val="TableGrid"/>
        <w:tblW w:w="7740" w:type="dxa"/>
        <w:tblInd w:w="1008" w:type="dxa"/>
        <w:tblLook w:val="00BF"/>
      </w:tblPr>
      <w:tblGrid>
        <w:gridCol w:w="5940"/>
        <w:gridCol w:w="1800"/>
      </w:tblGrid>
      <w:tr w:rsidR="007D516C" w:rsidRPr="00683EE5" w:rsidTr="00E4641C">
        <w:trPr>
          <w:trHeight w:val="324"/>
        </w:trPr>
        <w:tc>
          <w:tcPr>
            <w:tcW w:w="5940" w:type="dxa"/>
          </w:tcPr>
          <w:p w:rsidR="007D516C" w:rsidRPr="00762F24" w:rsidRDefault="007D516C" w:rsidP="00B7051E">
            <w:pPr>
              <w:spacing w:after="120"/>
              <w:rPr>
                <w:sz w:val="20"/>
                <w:szCs w:val="22"/>
                <w:lang w:val="en-US"/>
              </w:rPr>
            </w:pPr>
            <w:smartTag w:uri="urn:schemas-microsoft-com:office:smarttags" w:element="place">
              <w:smartTag w:uri="urn:schemas-microsoft-com:office:smarttags" w:element="City">
                <w:r w:rsidRPr="00762F24">
                  <w:rPr>
                    <w:sz w:val="20"/>
                    <w:szCs w:val="22"/>
                    <w:lang w:val="en-US"/>
                  </w:rPr>
                  <w:t>Oxford</w:t>
                </w:r>
              </w:smartTag>
            </w:smartTag>
            <w:r w:rsidRPr="00762F24">
              <w:rPr>
                <w:sz w:val="20"/>
                <w:szCs w:val="22"/>
                <w:lang w:val="en-US"/>
              </w:rPr>
              <w:t xml:space="preserve"> (with 13 naming </w:t>
            </w:r>
            <w:r w:rsidRPr="00762F24">
              <w:rPr>
                <w:i/>
                <w:sz w:val="20"/>
                <w:szCs w:val="22"/>
                <w:lang w:val="en-US"/>
              </w:rPr>
              <w:t xml:space="preserve">OALD </w:t>
            </w:r>
            <w:r w:rsidRPr="00762F24">
              <w:rPr>
                <w:sz w:val="20"/>
                <w:szCs w:val="22"/>
                <w:lang w:val="en-US"/>
              </w:rPr>
              <w:t>specifically)</w:t>
            </w:r>
          </w:p>
        </w:tc>
        <w:tc>
          <w:tcPr>
            <w:tcW w:w="1800" w:type="dxa"/>
          </w:tcPr>
          <w:p w:rsidR="007D516C" w:rsidRPr="00762F24" w:rsidRDefault="007D516C" w:rsidP="00B7051E">
            <w:pPr>
              <w:spacing w:after="120"/>
              <w:rPr>
                <w:sz w:val="20"/>
                <w:szCs w:val="22"/>
                <w:lang w:val="en-US"/>
              </w:rPr>
            </w:pPr>
            <w:r w:rsidRPr="00762F24">
              <w:rPr>
                <w:sz w:val="20"/>
                <w:szCs w:val="22"/>
                <w:lang w:val="en-US"/>
              </w:rPr>
              <w:t>34</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r w:rsidRPr="00762F24">
              <w:rPr>
                <w:sz w:val="20"/>
                <w:szCs w:val="22"/>
                <w:lang w:val="en-US"/>
              </w:rPr>
              <w:t xml:space="preserve">Collins (with 17 naming </w:t>
            </w:r>
            <w:r w:rsidRPr="00762F24">
              <w:rPr>
                <w:i/>
                <w:sz w:val="20"/>
                <w:szCs w:val="22"/>
                <w:lang w:val="en-US"/>
              </w:rPr>
              <w:t xml:space="preserve">COBUILD </w:t>
            </w:r>
            <w:r w:rsidRPr="00762F24">
              <w:rPr>
                <w:sz w:val="20"/>
                <w:szCs w:val="22"/>
                <w:lang w:val="en-US"/>
              </w:rPr>
              <w:t>specifically)</w:t>
            </w:r>
          </w:p>
        </w:tc>
        <w:tc>
          <w:tcPr>
            <w:tcW w:w="1800" w:type="dxa"/>
          </w:tcPr>
          <w:p w:rsidR="007D516C" w:rsidRPr="00762F24" w:rsidRDefault="007D516C" w:rsidP="00B7051E">
            <w:pPr>
              <w:spacing w:after="120"/>
              <w:rPr>
                <w:sz w:val="20"/>
                <w:szCs w:val="22"/>
                <w:lang w:val="en-US"/>
              </w:rPr>
            </w:pPr>
            <w:r w:rsidRPr="00762F24">
              <w:rPr>
                <w:sz w:val="20"/>
                <w:szCs w:val="22"/>
                <w:lang w:val="en-US"/>
              </w:rPr>
              <w:t>18</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smartTag w:uri="urn:schemas-microsoft-com:office:smarttags" w:element="place">
              <w:smartTag w:uri="urn:schemas-microsoft-com:office:smarttags" w:element="City">
                <w:r w:rsidRPr="00762F24">
                  <w:rPr>
                    <w:sz w:val="20"/>
                    <w:szCs w:val="22"/>
                    <w:lang w:val="en-US"/>
                  </w:rPr>
                  <w:t>Cambridge</w:t>
                </w:r>
              </w:smartTag>
            </w:smartTag>
          </w:p>
        </w:tc>
        <w:tc>
          <w:tcPr>
            <w:tcW w:w="1800" w:type="dxa"/>
          </w:tcPr>
          <w:p w:rsidR="007D516C" w:rsidRPr="00762F24" w:rsidRDefault="007D516C" w:rsidP="00B7051E">
            <w:pPr>
              <w:spacing w:after="120"/>
              <w:rPr>
                <w:sz w:val="20"/>
                <w:szCs w:val="22"/>
                <w:lang w:val="en-US"/>
              </w:rPr>
            </w:pPr>
            <w:r w:rsidRPr="00762F24">
              <w:rPr>
                <w:sz w:val="20"/>
                <w:szCs w:val="22"/>
                <w:lang w:val="en-US"/>
              </w:rPr>
              <w:t>11</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r w:rsidRPr="00762F24">
              <w:rPr>
                <w:sz w:val="20"/>
                <w:szCs w:val="22"/>
                <w:lang w:val="en-US"/>
              </w:rPr>
              <w:t>Longman</w:t>
            </w:r>
          </w:p>
        </w:tc>
        <w:tc>
          <w:tcPr>
            <w:tcW w:w="1800" w:type="dxa"/>
          </w:tcPr>
          <w:p w:rsidR="007D516C" w:rsidRPr="00762F24" w:rsidRDefault="007D516C" w:rsidP="00B7051E">
            <w:pPr>
              <w:spacing w:after="120"/>
              <w:rPr>
                <w:sz w:val="20"/>
                <w:szCs w:val="22"/>
                <w:lang w:val="en-US"/>
              </w:rPr>
            </w:pPr>
            <w:r w:rsidRPr="00762F24">
              <w:rPr>
                <w:sz w:val="20"/>
                <w:szCs w:val="22"/>
                <w:lang w:val="en-US"/>
              </w:rPr>
              <w:t>11</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smartTag w:uri="urn:schemas-microsoft-com:office:smarttags" w:element="place">
              <w:smartTag w:uri="urn:schemas-microsoft-com:office:smarttags" w:element="City">
                <w:r w:rsidRPr="00762F24">
                  <w:rPr>
                    <w:i/>
                    <w:color w:val="000000"/>
                    <w:sz w:val="20"/>
                    <w:szCs w:val="22"/>
                  </w:rPr>
                  <w:t>Oxford</w:t>
                </w:r>
              </w:smartTag>
            </w:smartTag>
            <w:r w:rsidRPr="00762F24">
              <w:rPr>
                <w:i/>
                <w:color w:val="000000"/>
                <w:sz w:val="20"/>
                <w:szCs w:val="22"/>
              </w:rPr>
              <w:t xml:space="preserve"> picture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9</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smartTag w:uri="urn:schemas-microsoft-com:office:smarttags" w:element="place">
              <w:r w:rsidRPr="00762F24">
                <w:rPr>
                  <w:color w:val="000000"/>
                  <w:sz w:val="20"/>
                  <w:szCs w:val="22"/>
                </w:rPr>
                <w:t>Macquarie</w:t>
              </w:r>
            </w:smartTag>
            <w:r w:rsidRPr="00762F24">
              <w:rPr>
                <w:sz w:val="20"/>
                <w:szCs w:val="22"/>
                <w:lang w:val="en-US"/>
              </w:rPr>
              <w:t xml:space="preserve"> </w:t>
            </w:r>
          </w:p>
        </w:tc>
        <w:tc>
          <w:tcPr>
            <w:tcW w:w="1800" w:type="dxa"/>
          </w:tcPr>
          <w:p w:rsidR="007D516C" w:rsidRPr="00762F24" w:rsidRDefault="007D516C" w:rsidP="00B7051E">
            <w:pPr>
              <w:spacing w:after="120"/>
              <w:rPr>
                <w:sz w:val="20"/>
                <w:szCs w:val="22"/>
                <w:lang w:val="en-US"/>
              </w:rPr>
            </w:pPr>
            <w:r w:rsidRPr="00762F24">
              <w:rPr>
                <w:sz w:val="20"/>
                <w:szCs w:val="22"/>
                <w:lang w:val="en-US"/>
              </w:rPr>
              <w:t>6</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r w:rsidRPr="00762F24">
              <w:rPr>
                <w:sz w:val="20"/>
                <w:szCs w:val="22"/>
                <w:lang w:val="en-US"/>
              </w:rPr>
              <w:t>MacMillan</w:t>
            </w:r>
            <w:r w:rsidRPr="00762F24">
              <w:rPr>
                <w:i/>
                <w:sz w:val="20"/>
                <w:szCs w:val="22"/>
                <w:lang w:val="en-US"/>
              </w:rPr>
              <w:t xml:space="preserve"> </w:t>
            </w:r>
          </w:p>
        </w:tc>
        <w:tc>
          <w:tcPr>
            <w:tcW w:w="1800" w:type="dxa"/>
          </w:tcPr>
          <w:p w:rsidR="007D516C" w:rsidRPr="00762F24" w:rsidRDefault="007D516C" w:rsidP="00B7051E">
            <w:pPr>
              <w:spacing w:after="120"/>
              <w:rPr>
                <w:sz w:val="20"/>
                <w:szCs w:val="22"/>
                <w:lang w:val="en-US"/>
              </w:rPr>
            </w:pPr>
            <w:r w:rsidRPr="00762F24">
              <w:rPr>
                <w:sz w:val="20"/>
                <w:szCs w:val="22"/>
                <w:lang w:val="en-US"/>
              </w:rPr>
              <w:t>5</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r w:rsidRPr="00762F24">
              <w:rPr>
                <w:i/>
                <w:sz w:val="20"/>
                <w:szCs w:val="22"/>
                <w:lang w:val="en-US"/>
              </w:rPr>
              <w:t xml:space="preserve">Australian learners dictionary </w:t>
            </w:r>
          </w:p>
        </w:tc>
        <w:tc>
          <w:tcPr>
            <w:tcW w:w="1800" w:type="dxa"/>
          </w:tcPr>
          <w:p w:rsidR="007D516C" w:rsidRPr="00762F24" w:rsidRDefault="007D516C" w:rsidP="00B7051E">
            <w:pPr>
              <w:spacing w:after="120"/>
              <w:rPr>
                <w:sz w:val="20"/>
                <w:szCs w:val="22"/>
                <w:lang w:val="en-US"/>
              </w:rPr>
            </w:pPr>
            <w:r w:rsidRPr="00762F24">
              <w:rPr>
                <w:sz w:val="20"/>
                <w:szCs w:val="22"/>
                <w:lang w:val="en-US"/>
              </w:rPr>
              <w:t>3</w:t>
            </w:r>
          </w:p>
        </w:tc>
      </w:tr>
      <w:tr w:rsidR="007D516C" w:rsidRPr="00683EE5" w:rsidTr="00E4641C">
        <w:trPr>
          <w:trHeight w:val="324"/>
        </w:trPr>
        <w:tc>
          <w:tcPr>
            <w:tcW w:w="5940" w:type="dxa"/>
          </w:tcPr>
          <w:p w:rsidR="007D516C" w:rsidRPr="00762F24" w:rsidRDefault="007D516C" w:rsidP="00B7051E">
            <w:pPr>
              <w:spacing w:after="120"/>
              <w:rPr>
                <w:sz w:val="20"/>
                <w:szCs w:val="22"/>
                <w:lang w:val="en-US"/>
              </w:rPr>
            </w:pPr>
            <w:smartTag w:uri="urn:schemas-microsoft-com:office:smarttags" w:element="place">
              <w:r w:rsidRPr="00762F24">
                <w:rPr>
                  <w:i/>
                  <w:sz w:val="20"/>
                  <w:szCs w:val="22"/>
                  <w:lang w:val="en-US"/>
                </w:rPr>
                <w:t>Macquarie</w:t>
              </w:r>
            </w:smartTag>
            <w:r w:rsidRPr="00762F24">
              <w:rPr>
                <w:i/>
                <w:sz w:val="20"/>
                <w:szCs w:val="22"/>
                <w:lang w:val="en-US"/>
              </w:rPr>
              <w:t xml:space="preserve"> learners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2</w:t>
            </w:r>
          </w:p>
        </w:tc>
      </w:tr>
      <w:tr w:rsidR="007D516C" w:rsidRPr="00683EE5" w:rsidTr="00E4641C">
        <w:trPr>
          <w:trHeight w:val="336"/>
        </w:trPr>
        <w:tc>
          <w:tcPr>
            <w:tcW w:w="5940" w:type="dxa"/>
          </w:tcPr>
          <w:p w:rsidR="007D516C" w:rsidRPr="00762F24" w:rsidRDefault="007D516C" w:rsidP="00B7051E">
            <w:pPr>
              <w:spacing w:after="120"/>
              <w:rPr>
                <w:sz w:val="20"/>
                <w:szCs w:val="22"/>
                <w:lang w:val="en-US"/>
              </w:rPr>
            </w:pPr>
            <w:proofErr w:type="spellStart"/>
            <w:r w:rsidRPr="00762F24">
              <w:rPr>
                <w:i/>
                <w:color w:val="000000"/>
                <w:sz w:val="20"/>
                <w:szCs w:val="22"/>
              </w:rPr>
              <w:t>Wordwise</w:t>
            </w:r>
            <w:proofErr w:type="spellEnd"/>
          </w:p>
        </w:tc>
        <w:tc>
          <w:tcPr>
            <w:tcW w:w="1800" w:type="dxa"/>
          </w:tcPr>
          <w:p w:rsidR="007D516C" w:rsidRPr="00762F24" w:rsidRDefault="007D516C" w:rsidP="00B7051E">
            <w:pPr>
              <w:spacing w:after="120"/>
              <w:rPr>
                <w:sz w:val="20"/>
                <w:szCs w:val="22"/>
                <w:lang w:val="en-US"/>
              </w:rPr>
            </w:pPr>
            <w:r w:rsidRPr="00762F24">
              <w:rPr>
                <w:sz w:val="20"/>
                <w:szCs w:val="22"/>
                <w:lang w:val="en-US"/>
              </w:rPr>
              <w:t>2</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 xml:space="preserve">First picture dictionary </w:t>
            </w:r>
          </w:p>
        </w:tc>
        <w:tc>
          <w:tcPr>
            <w:tcW w:w="1800" w:type="dxa"/>
          </w:tcPr>
          <w:p w:rsidR="007D516C" w:rsidRPr="00762F24" w:rsidRDefault="007D516C" w:rsidP="00B7051E">
            <w:pPr>
              <w:spacing w:after="120"/>
              <w:rPr>
                <w:sz w:val="20"/>
                <w:szCs w:val="22"/>
                <w:lang w:val="en-US"/>
              </w:rPr>
            </w:pPr>
            <w:r w:rsidRPr="00762F24">
              <w:rPr>
                <w:sz w:val="20"/>
                <w:szCs w:val="22"/>
                <w:lang w:val="en-US"/>
              </w:rPr>
              <w:t>2</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Collins concise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Collins</w:t>
            </w:r>
            <w:r w:rsidRPr="00762F24">
              <w:rPr>
                <w:color w:val="000000"/>
                <w:sz w:val="20"/>
                <w:szCs w:val="22"/>
              </w:rPr>
              <w:t xml:space="preserve"> </w:t>
            </w:r>
            <w:r w:rsidRPr="00762F24">
              <w:rPr>
                <w:i/>
                <w:color w:val="000000"/>
                <w:sz w:val="20"/>
                <w:szCs w:val="22"/>
              </w:rPr>
              <w:t>junior illustrated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First 100 words</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 xml:space="preserve">First 1000 Words </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smartTag w:uri="urn:schemas-microsoft-com:office:smarttags" w:element="place">
              <w:r w:rsidRPr="00762F24">
                <w:rPr>
                  <w:i/>
                  <w:color w:val="000000"/>
                  <w:sz w:val="20"/>
                  <w:szCs w:val="22"/>
                </w:rPr>
                <w:t>Macquarie</w:t>
              </w:r>
            </w:smartTag>
            <w:r w:rsidRPr="00762F24">
              <w:rPr>
                <w:i/>
                <w:color w:val="000000"/>
                <w:sz w:val="20"/>
                <w:szCs w:val="22"/>
              </w:rPr>
              <w:t xml:space="preserve"> school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smartTag w:uri="urn:schemas-microsoft-com:office:smarttags" w:element="place">
              <w:smartTag w:uri="urn:schemas-microsoft-com:office:smarttags" w:element="City">
                <w:r w:rsidRPr="00762F24">
                  <w:rPr>
                    <w:i/>
                    <w:color w:val="000000"/>
                    <w:sz w:val="20"/>
                    <w:szCs w:val="22"/>
                  </w:rPr>
                  <w:t>Oxford</w:t>
                </w:r>
              </w:smartTag>
            </w:smartTag>
            <w:r w:rsidRPr="00762F24">
              <w:rPr>
                <w:color w:val="000000"/>
                <w:sz w:val="20"/>
                <w:szCs w:val="22"/>
              </w:rPr>
              <w:t xml:space="preserve"> </w:t>
            </w:r>
            <w:r w:rsidRPr="00762F24">
              <w:rPr>
                <w:i/>
                <w:color w:val="000000"/>
                <w:sz w:val="20"/>
                <w:szCs w:val="22"/>
              </w:rPr>
              <w:t>Australian school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i/>
                <w:color w:val="000000"/>
                <w:sz w:val="20"/>
                <w:szCs w:val="22"/>
              </w:rPr>
            </w:pPr>
            <w:smartTag w:uri="urn:schemas-microsoft-com:office:smarttags" w:element="place">
              <w:smartTag w:uri="urn:schemas-microsoft-com:office:smarttags" w:element="City">
                <w:r w:rsidRPr="00762F24">
                  <w:rPr>
                    <w:i/>
                    <w:color w:val="000000"/>
                    <w:sz w:val="20"/>
                    <w:szCs w:val="22"/>
                  </w:rPr>
                  <w:t>Oxford</w:t>
                </w:r>
              </w:smartTag>
            </w:smartTag>
            <w:r w:rsidRPr="00762F24">
              <w:rPr>
                <w:i/>
                <w:color w:val="000000"/>
                <w:sz w:val="20"/>
                <w:szCs w:val="22"/>
              </w:rPr>
              <w:t xml:space="preserve"> photo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sz w:val="20"/>
                <w:szCs w:val="22"/>
                <w:lang w:val="en-US"/>
              </w:rPr>
            </w:pPr>
            <w:r w:rsidRPr="00762F24">
              <w:rPr>
                <w:i/>
                <w:color w:val="000000"/>
                <w:sz w:val="20"/>
                <w:szCs w:val="22"/>
              </w:rPr>
              <w:t xml:space="preserve">The new </w:t>
            </w:r>
            <w:smartTag w:uri="urn:schemas-microsoft-com:office:smarttags" w:element="place">
              <w:smartTag w:uri="urn:schemas-microsoft-com:office:smarttags" w:element="City">
                <w:r w:rsidRPr="00762F24">
                  <w:rPr>
                    <w:i/>
                    <w:color w:val="000000"/>
                    <w:sz w:val="20"/>
                    <w:szCs w:val="22"/>
                  </w:rPr>
                  <w:t>Oxford</w:t>
                </w:r>
              </w:smartTag>
            </w:smartTag>
            <w:r w:rsidRPr="00762F24">
              <w:rPr>
                <w:i/>
                <w:color w:val="000000"/>
                <w:sz w:val="20"/>
                <w:szCs w:val="22"/>
              </w:rPr>
              <w:t xml:space="preserve"> picture dictionary</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r w:rsidR="007D516C" w:rsidRPr="00683EE5" w:rsidTr="00E4641C">
        <w:trPr>
          <w:trHeight w:val="134"/>
        </w:trPr>
        <w:tc>
          <w:tcPr>
            <w:tcW w:w="5940" w:type="dxa"/>
          </w:tcPr>
          <w:p w:rsidR="007D516C" w:rsidRPr="00762F24" w:rsidRDefault="007D516C" w:rsidP="00B7051E">
            <w:pPr>
              <w:spacing w:after="120"/>
              <w:rPr>
                <w:color w:val="000000"/>
                <w:sz w:val="20"/>
                <w:szCs w:val="22"/>
              </w:rPr>
            </w:pPr>
            <w:r w:rsidRPr="00762F24">
              <w:rPr>
                <w:i/>
                <w:color w:val="000000"/>
                <w:sz w:val="20"/>
                <w:szCs w:val="22"/>
              </w:rPr>
              <w:t>Webster's</w:t>
            </w:r>
          </w:p>
        </w:tc>
        <w:tc>
          <w:tcPr>
            <w:tcW w:w="1800" w:type="dxa"/>
          </w:tcPr>
          <w:p w:rsidR="007D516C" w:rsidRPr="00762F24" w:rsidRDefault="007D516C" w:rsidP="00B7051E">
            <w:pPr>
              <w:spacing w:after="120"/>
              <w:rPr>
                <w:sz w:val="20"/>
                <w:szCs w:val="22"/>
                <w:lang w:val="en-US"/>
              </w:rPr>
            </w:pPr>
            <w:r w:rsidRPr="00762F24">
              <w:rPr>
                <w:sz w:val="20"/>
                <w:szCs w:val="22"/>
                <w:lang w:val="en-US"/>
              </w:rPr>
              <w:t>1</w:t>
            </w:r>
          </w:p>
        </w:tc>
      </w:tr>
    </w:tbl>
    <w:p w:rsidR="007D516C" w:rsidRPr="00683EE5" w:rsidRDefault="007D516C" w:rsidP="00B7051E">
      <w:pPr>
        <w:spacing w:after="120" w:line="360" w:lineRule="auto"/>
        <w:rPr>
          <w:sz w:val="22"/>
          <w:szCs w:val="22"/>
          <w:lang w:val="en-US"/>
        </w:rPr>
      </w:pPr>
    </w:p>
    <w:p w:rsidR="007D516C" w:rsidRPr="00683EE5" w:rsidRDefault="007D516C" w:rsidP="00B7051E">
      <w:pPr>
        <w:spacing w:after="120" w:line="360" w:lineRule="auto"/>
        <w:rPr>
          <w:sz w:val="22"/>
          <w:szCs w:val="22"/>
          <w:lang w:val="en-US"/>
        </w:rPr>
      </w:pPr>
      <w:r w:rsidRPr="00683EE5">
        <w:rPr>
          <w:color w:val="000000"/>
          <w:sz w:val="22"/>
          <w:szCs w:val="22"/>
        </w:rPr>
        <w:t xml:space="preserve">Editions and complete names were usually not specified.  Since 24 teachers had elementary level students, picture dictionaries featured highly in the list.  </w:t>
      </w:r>
      <w:smartTag w:uri="urn:schemas-microsoft-com:office:smarttags" w:element="place">
        <w:smartTag w:uri="urn:schemas-microsoft-com:office:smarttags" w:element="City">
          <w:r w:rsidRPr="00683EE5">
            <w:rPr>
              <w:color w:val="000000"/>
              <w:sz w:val="22"/>
              <w:szCs w:val="22"/>
            </w:rPr>
            <w:t>Oxford</w:t>
          </w:r>
        </w:smartTag>
      </w:smartTag>
      <w:r w:rsidRPr="00683EE5">
        <w:rPr>
          <w:color w:val="000000"/>
          <w:sz w:val="22"/>
          <w:szCs w:val="22"/>
        </w:rPr>
        <w:t>, as the oldest LD, reta</w:t>
      </w:r>
      <w:r>
        <w:rPr>
          <w:color w:val="000000"/>
          <w:sz w:val="22"/>
          <w:szCs w:val="22"/>
        </w:rPr>
        <w:t xml:space="preserve">ined its place as the </w:t>
      </w:r>
      <w:proofErr w:type="gramStart"/>
      <w:r>
        <w:rPr>
          <w:color w:val="000000"/>
          <w:sz w:val="22"/>
          <w:szCs w:val="22"/>
        </w:rPr>
        <w:t>most well</w:t>
      </w:r>
      <w:proofErr w:type="gramEnd"/>
      <w:r>
        <w:rPr>
          <w:color w:val="000000"/>
          <w:sz w:val="22"/>
          <w:szCs w:val="22"/>
        </w:rPr>
        <w:t xml:space="preserve"> </w:t>
      </w:r>
      <w:r w:rsidRPr="00683EE5">
        <w:rPr>
          <w:color w:val="000000"/>
          <w:sz w:val="22"/>
          <w:szCs w:val="22"/>
        </w:rPr>
        <w:t xml:space="preserve">known.  </w:t>
      </w:r>
      <w:r w:rsidRPr="00683EE5">
        <w:rPr>
          <w:i/>
          <w:color w:val="000000"/>
          <w:sz w:val="22"/>
          <w:szCs w:val="22"/>
        </w:rPr>
        <w:t>COBUILD</w:t>
      </w:r>
      <w:r w:rsidRPr="00683EE5">
        <w:rPr>
          <w:color w:val="000000"/>
          <w:sz w:val="22"/>
          <w:szCs w:val="22"/>
        </w:rPr>
        <w:t xml:space="preserve"> came second, possibly because the name is distinctive and easy to remember.  The </w:t>
      </w:r>
      <w:r w:rsidRPr="00683EE5">
        <w:rPr>
          <w:i/>
          <w:color w:val="000000"/>
          <w:sz w:val="22"/>
          <w:szCs w:val="22"/>
        </w:rPr>
        <w:t>MEDAL</w:t>
      </w:r>
      <w:r w:rsidRPr="00683EE5">
        <w:rPr>
          <w:color w:val="000000"/>
          <w:sz w:val="22"/>
          <w:szCs w:val="22"/>
        </w:rPr>
        <w:t xml:space="preserve"> is hard to obtain in </w:t>
      </w:r>
      <w:smartTag w:uri="urn:schemas-microsoft-com:office:smarttags" w:element="place">
        <w:smartTag w:uri="urn:schemas-microsoft-com:office:smarttags" w:element="country-region">
          <w:r w:rsidRPr="00683EE5">
            <w:rPr>
              <w:color w:val="000000"/>
              <w:sz w:val="22"/>
              <w:szCs w:val="22"/>
            </w:rPr>
            <w:t>Australia</w:t>
          </w:r>
        </w:smartTag>
      </w:smartTag>
      <w:r w:rsidRPr="00683EE5">
        <w:rPr>
          <w:color w:val="000000"/>
          <w:sz w:val="22"/>
          <w:szCs w:val="22"/>
        </w:rPr>
        <w:t xml:space="preserve">. </w:t>
      </w:r>
      <w:r w:rsidR="00AB07A8">
        <w:rPr>
          <w:color w:val="000000"/>
          <w:sz w:val="22"/>
          <w:szCs w:val="22"/>
        </w:rPr>
        <w:t>From an Australian perspective, i</w:t>
      </w:r>
      <w:r w:rsidRPr="00683EE5">
        <w:rPr>
          <w:color w:val="000000"/>
          <w:sz w:val="22"/>
          <w:szCs w:val="22"/>
        </w:rPr>
        <w:t>t is disappointing that the Australian LDs were little known and little used.  Dictionary awareness may also be largely reflective of the success of promotion by different publishing houses, and of the length of time for which the dictionary has been on the market.</w:t>
      </w:r>
    </w:p>
    <w:p w:rsidR="007D516C" w:rsidRPr="00683EE5" w:rsidRDefault="007D516C" w:rsidP="00B7051E">
      <w:pPr>
        <w:spacing w:after="120" w:line="360" w:lineRule="auto"/>
        <w:rPr>
          <w:color w:val="000000"/>
          <w:sz w:val="22"/>
          <w:szCs w:val="22"/>
        </w:rPr>
      </w:pPr>
    </w:p>
    <w:p w:rsidR="007D516C" w:rsidRDefault="007D516C" w:rsidP="00B7051E">
      <w:pPr>
        <w:spacing w:after="120" w:line="360" w:lineRule="auto"/>
        <w:rPr>
          <w:sz w:val="22"/>
          <w:szCs w:val="22"/>
          <w:lang w:val="en-US"/>
        </w:rPr>
      </w:pPr>
      <w:r w:rsidRPr="00683EE5">
        <w:rPr>
          <w:sz w:val="22"/>
          <w:szCs w:val="22"/>
          <w:lang w:val="en-US"/>
        </w:rPr>
        <w:t xml:space="preserve">Table 2 </w:t>
      </w:r>
      <w:proofErr w:type="spellStart"/>
      <w:r w:rsidRPr="00683EE5">
        <w:rPr>
          <w:sz w:val="22"/>
          <w:szCs w:val="22"/>
          <w:lang w:val="en-US"/>
        </w:rPr>
        <w:t>summarises</w:t>
      </w:r>
      <w:proofErr w:type="spellEnd"/>
      <w:r w:rsidRPr="00683EE5">
        <w:rPr>
          <w:sz w:val="22"/>
          <w:szCs w:val="22"/>
          <w:lang w:val="en-US"/>
        </w:rPr>
        <w:t xml:space="preserve"> the us</w:t>
      </w:r>
      <w:r>
        <w:rPr>
          <w:sz w:val="22"/>
          <w:szCs w:val="22"/>
          <w:lang w:val="en-US"/>
        </w:rPr>
        <w:t xml:space="preserve">es that the teachers made of learners’ dictionaries outside the classroom. </w:t>
      </w:r>
      <w:r w:rsidRPr="00683EE5">
        <w:rPr>
          <w:sz w:val="22"/>
          <w:szCs w:val="22"/>
          <w:lang w:val="en-US"/>
        </w:rPr>
        <w:t xml:space="preserve">Most respondents (51) claimed that they used dictionaries themselves when preparing lesson materials, either to check meanings or, more frequently, to prepare lessons based on dictionary information.  </w:t>
      </w:r>
    </w:p>
    <w:p w:rsidR="008C7935" w:rsidRDefault="008C7935" w:rsidP="00B7051E">
      <w:pPr>
        <w:spacing w:after="120" w:line="360" w:lineRule="auto"/>
        <w:rPr>
          <w:sz w:val="22"/>
          <w:szCs w:val="22"/>
          <w:lang w:val="en-US"/>
        </w:rPr>
      </w:pPr>
    </w:p>
    <w:p w:rsidR="007D516C" w:rsidRDefault="007D516C" w:rsidP="00B7051E">
      <w:pPr>
        <w:spacing w:after="120"/>
        <w:ind w:right="-82"/>
        <w:rPr>
          <w:sz w:val="22"/>
          <w:szCs w:val="22"/>
          <w:lang w:val="en-US"/>
        </w:rPr>
      </w:pPr>
      <w:r w:rsidRPr="00762F24">
        <w:rPr>
          <w:sz w:val="22"/>
          <w:szCs w:val="22"/>
          <w:lang w:val="en-US"/>
        </w:rPr>
        <w:t>Table 2: The most common uses teachers made of learners’ dictionaries outside the classroom (n=55)</w:t>
      </w:r>
    </w:p>
    <w:tbl>
      <w:tblPr>
        <w:tblStyle w:val="TableGrid"/>
        <w:tblW w:w="7740" w:type="dxa"/>
        <w:tblInd w:w="1008" w:type="dxa"/>
        <w:tblLook w:val="01E0"/>
      </w:tblPr>
      <w:tblGrid>
        <w:gridCol w:w="5940"/>
        <w:gridCol w:w="1800"/>
      </w:tblGrid>
      <w:tr w:rsidR="007D516C" w:rsidTr="00E4641C">
        <w:trPr>
          <w:trHeight w:val="567"/>
        </w:trPr>
        <w:tc>
          <w:tcPr>
            <w:tcW w:w="5940" w:type="dxa"/>
          </w:tcPr>
          <w:p w:rsidR="007D516C" w:rsidRPr="00E275A5" w:rsidRDefault="007D516C" w:rsidP="00B7051E">
            <w:pPr>
              <w:spacing w:after="120"/>
              <w:rPr>
                <w:sz w:val="22"/>
                <w:szCs w:val="22"/>
                <w:lang w:val="en-US"/>
              </w:rPr>
            </w:pPr>
            <w:r w:rsidRPr="00E275A5">
              <w:rPr>
                <w:sz w:val="22"/>
                <w:szCs w:val="22"/>
                <w:lang w:val="en-US"/>
              </w:rPr>
              <w:t>To prepare lesson materials</w:t>
            </w:r>
          </w:p>
        </w:tc>
        <w:tc>
          <w:tcPr>
            <w:tcW w:w="1800" w:type="dxa"/>
          </w:tcPr>
          <w:p w:rsidR="007D516C" w:rsidRPr="00E275A5" w:rsidRDefault="007D516C" w:rsidP="00B7051E">
            <w:pPr>
              <w:spacing w:after="120"/>
              <w:rPr>
                <w:sz w:val="22"/>
                <w:szCs w:val="22"/>
                <w:lang w:val="en-US"/>
              </w:rPr>
            </w:pPr>
            <w:r w:rsidRPr="00E275A5">
              <w:rPr>
                <w:sz w:val="22"/>
                <w:szCs w:val="22"/>
                <w:lang w:val="en-US"/>
              </w:rPr>
              <w:t>51</w:t>
            </w:r>
          </w:p>
        </w:tc>
      </w:tr>
      <w:tr w:rsidR="007D516C" w:rsidTr="00E4641C">
        <w:trPr>
          <w:trHeight w:val="512"/>
        </w:trPr>
        <w:tc>
          <w:tcPr>
            <w:tcW w:w="5940" w:type="dxa"/>
          </w:tcPr>
          <w:p w:rsidR="007D516C" w:rsidRPr="00E275A5" w:rsidRDefault="007D516C" w:rsidP="00B7051E">
            <w:pPr>
              <w:spacing w:after="120"/>
              <w:rPr>
                <w:sz w:val="22"/>
                <w:szCs w:val="22"/>
                <w:lang w:val="en-US"/>
              </w:rPr>
            </w:pPr>
            <w:r w:rsidRPr="00E275A5">
              <w:rPr>
                <w:sz w:val="22"/>
                <w:szCs w:val="22"/>
                <w:lang w:val="en-US"/>
              </w:rPr>
              <w:t>To prepare dictionary use exercises</w:t>
            </w:r>
          </w:p>
        </w:tc>
        <w:tc>
          <w:tcPr>
            <w:tcW w:w="1800" w:type="dxa"/>
          </w:tcPr>
          <w:p w:rsidR="007D516C" w:rsidRPr="00E275A5" w:rsidRDefault="007D516C" w:rsidP="00B7051E">
            <w:pPr>
              <w:spacing w:after="120"/>
              <w:rPr>
                <w:sz w:val="22"/>
                <w:szCs w:val="22"/>
                <w:lang w:val="en-US"/>
              </w:rPr>
            </w:pPr>
            <w:r w:rsidRPr="00E275A5">
              <w:rPr>
                <w:sz w:val="22"/>
                <w:szCs w:val="22"/>
                <w:lang w:val="en-US"/>
              </w:rPr>
              <w:t>30</w:t>
            </w:r>
          </w:p>
        </w:tc>
      </w:tr>
      <w:tr w:rsidR="007D516C" w:rsidRPr="00762F24" w:rsidTr="00E4641C">
        <w:trPr>
          <w:trHeight w:val="500"/>
        </w:trPr>
        <w:tc>
          <w:tcPr>
            <w:tcW w:w="5940" w:type="dxa"/>
          </w:tcPr>
          <w:p w:rsidR="007D516C" w:rsidRPr="00E275A5" w:rsidRDefault="007D516C" w:rsidP="00B7051E">
            <w:pPr>
              <w:spacing w:after="120"/>
              <w:rPr>
                <w:sz w:val="22"/>
                <w:szCs w:val="22"/>
                <w:lang w:val="en-US"/>
              </w:rPr>
            </w:pPr>
            <w:r w:rsidRPr="00E275A5">
              <w:rPr>
                <w:sz w:val="22"/>
                <w:szCs w:val="22"/>
                <w:lang w:val="en-US"/>
              </w:rPr>
              <w:t>To prepare vocabulary exercises</w:t>
            </w:r>
          </w:p>
        </w:tc>
        <w:tc>
          <w:tcPr>
            <w:tcW w:w="1800" w:type="dxa"/>
          </w:tcPr>
          <w:p w:rsidR="007D516C" w:rsidRPr="00E275A5" w:rsidRDefault="007D516C" w:rsidP="00B7051E">
            <w:pPr>
              <w:spacing w:after="120"/>
              <w:rPr>
                <w:sz w:val="22"/>
                <w:szCs w:val="22"/>
                <w:lang w:val="en-US"/>
              </w:rPr>
            </w:pPr>
            <w:r w:rsidRPr="00E275A5">
              <w:rPr>
                <w:sz w:val="22"/>
                <w:szCs w:val="22"/>
                <w:lang w:val="en-US"/>
              </w:rPr>
              <w:t>8</w:t>
            </w:r>
          </w:p>
        </w:tc>
      </w:tr>
    </w:tbl>
    <w:p w:rsidR="007D516C" w:rsidRDefault="007D516C" w:rsidP="00B7051E"/>
    <w:p w:rsidR="007D516C" w:rsidRPr="00683EE5" w:rsidRDefault="007D516C" w:rsidP="00B7051E">
      <w:pPr>
        <w:spacing w:after="120" w:line="360" w:lineRule="auto"/>
        <w:rPr>
          <w:sz w:val="22"/>
          <w:szCs w:val="22"/>
          <w:lang w:val="en-US"/>
        </w:rPr>
      </w:pPr>
      <w:r w:rsidRPr="00683EE5">
        <w:rPr>
          <w:sz w:val="22"/>
          <w:szCs w:val="22"/>
          <w:lang w:val="en-US"/>
        </w:rPr>
        <w:t xml:space="preserve">These findings support </w:t>
      </w:r>
      <w:proofErr w:type="spellStart"/>
      <w:r w:rsidRPr="00683EE5">
        <w:rPr>
          <w:sz w:val="22"/>
          <w:szCs w:val="22"/>
          <w:lang w:val="en-US"/>
        </w:rPr>
        <w:t>Maley's</w:t>
      </w:r>
      <w:proofErr w:type="spellEnd"/>
      <w:r w:rsidRPr="00683EE5">
        <w:rPr>
          <w:sz w:val="22"/>
          <w:szCs w:val="22"/>
          <w:lang w:val="en-US"/>
        </w:rPr>
        <w:t xml:space="preserve"> claim (in Wright, 1998) that dictionaries are consulted most for their definitions.  While native speakers often use dictionaries to check spellings (</w:t>
      </w:r>
      <w:proofErr w:type="spellStart"/>
      <w:r w:rsidRPr="00683EE5">
        <w:rPr>
          <w:sz w:val="22"/>
          <w:szCs w:val="22"/>
          <w:lang w:val="en-US"/>
        </w:rPr>
        <w:t>Kipfer</w:t>
      </w:r>
      <w:proofErr w:type="spellEnd"/>
      <w:r w:rsidRPr="00683EE5">
        <w:rPr>
          <w:sz w:val="22"/>
          <w:szCs w:val="22"/>
          <w:lang w:val="en-US"/>
        </w:rPr>
        <w:t xml:space="preserve">, 1987), only one teacher in this survey suggested LDs to their students for this purpose.  Harvey and </w:t>
      </w:r>
      <w:proofErr w:type="spellStart"/>
      <w:r w:rsidRPr="00683EE5">
        <w:rPr>
          <w:sz w:val="22"/>
          <w:szCs w:val="22"/>
          <w:lang w:val="en-US"/>
        </w:rPr>
        <w:t>Yuill</w:t>
      </w:r>
      <w:proofErr w:type="spellEnd"/>
      <w:r w:rsidRPr="00683EE5">
        <w:rPr>
          <w:sz w:val="22"/>
          <w:szCs w:val="22"/>
          <w:lang w:val="en-US"/>
        </w:rPr>
        <w:t xml:space="preserve"> (1997), however, claim that students need dictionaries primarily for spelling and meanings.</w:t>
      </w:r>
    </w:p>
    <w:p w:rsidR="007D516C" w:rsidRPr="00683EE5" w:rsidRDefault="007D516C" w:rsidP="00B7051E">
      <w:pPr>
        <w:spacing w:after="120" w:line="360" w:lineRule="auto"/>
        <w:rPr>
          <w:sz w:val="22"/>
          <w:szCs w:val="22"/>
          <w:lang w:val="en-US"/>
        </w:rPr>
      </w:pPr>
    </w:p>
    <w:p w:rsidR="007D516C" w:rsidRPr="00683EE5" w:rsidRDefault="007D516C" w:rsidP="00B7051E">
      <w:pPr>
        <w:spacing w:after="120" w:line="360" w:lineRule="auto"/>
        <w:rPr>
          <w:sz w:val="22"/>
          <w:szCs w:val="22"/>
          <w:lang w:val="en-US"/>
        </w:rPr>
      </w:pPr>
      <w:r w:rsidRPr="00683EE5">
        <w:rPr>
          <w:sz w:val="22"/>
          <w:szCs w:val="22"/>
          <w:lang w:val="en-US"/>
        </w:rPr>
        <w:t>Twelve teachers had received training in dictionary use during their teacher training courses, but the longest time spent on this was two hours.  Twenty-seven who had not received training thought this would have been a useful skill.  One a</w:t>
      </w:r>
      <w:r>
        <w:rPr>
          <w:sz w:val="22"/>
          <w:szCs w:val="22"/>
          <w:lang w:val="en-US"/>
        </w:rPr>
        <w:t>dded:</w:t>
      </w:r>
      <w:r w:rsidRPr="00683EE5">
        <w:rPr>
          <w:sz w:val="22"/>
          <w:szCs w:val="22"/>
          <w:lang w:val="en-US"/>
        </w:rPr>
        <w:t xml:space="preserve"> </w:t>
      </w:r>
    </w:p>
    <w:p w:rsidR="00AF1C13" w:rsidRDefault="007D516C" w:rsidP="00B7051E">
      <w:pPr>
        <w:spacing w:after="120" w:line="360" w:lineRule="auto"/>
        <w:rPr>
          <w:color w:val="000000"/>
          <w:sz w:val="22"/>
          <w:szCs w:val="22"/>
        </w:rPr>
      </w:pPr>
      <w:r w:rsidRPr="00683EE5">
        <w:rPr>
          <w:sz w:val="22"/>
          <w:szCs w:val="22"/>
          <w:lang w:val="en-US"/>
        </w:rPr>
        <w:tab/>
      </w:r>
      <w:r w:rsidRPr="00683EE5">
        <w:rPr>
          <w:i/>
          <w:color w:val="000000"/>
          <w:sz w:val="22"/>
          <w:szCs w:val="22"/>
        </w:rPr>
        <w:t>I'm a teacher trainer and I use it when training CELTA and CERT IV TESOL candidates.</w:t>
      </w:r>
      <w:r w:rsidRPr="00683EE5">
        <w:rPr>
          <w:color w:val="000000"/>
          <w:sz w:val="22"/>
          <w:szCs w:val="22"/>
        </w:rPr>
        <w:t xml:space="preserve"> </w:t>
      </w:r>
    </w:p>
    <w:p w:rsidR="007D516C" w:rsidRPr="00683EE5" w:rsidRDefault="007D516C" w:rsidP="00B7051E">
      <w:pPr>
        <w:spacing w:after="120" w:line="360" w:lineRule="auto"/>
        <w:rPr>
          <w:sz w:val="22"/>
          <w:szCs w:val="22"/>
          <w:lang w:val="en-US"/>
        </w:rPr>
      </w:pPr>
      <w:r w:rsidRPr="00683EE5">
        <w:rPr>
          <w:color w:val="000000"/>
          <w:sz w:val="22"/>
          <w:szCs w:val="22"/>
        </w:rPr>
        <w:t>Only five thought training was unnecessary.  These responses indicate the realisation that dictionaries are a useful teaching aid which requires more consideration.</w:t>
      </w:r>
    </w:p>
    <w:p w:rsidR="007D516C" w:rsidRPr="00683EE5" w:rsidRDefault="007D516C" w:rsidP="00B7051E">
      <w:pPr>
        <w:spacing w:after="120" w:line="360" w:lineRule="auto"/>
        <w:rPr>
          <w:sz w:val="22"/>
          <w:szCs w:val="22"/>
          <w:lang w:val="en-US"/>
        </w:rPr>
      </w:pPr>
    </w:p>
    <w:p w:rsidR="007D516C" w:rsidRPr="00683EE5" w:rsidRDefault="007D516C" w:rsidP="00B7051E">
      <w:pPr>
        <w:numPr>
          <w:ilvl w:val="0"/>
          <w:numId w:val="1"/>
        </w:numPr>
        <w:spacing w:after="120" w:line="360" w:lineRule="auto"/>
        <w:rPr>
          <w:sz w:val="22"/>
          <w:szCs w:val="22"/>
          <w:lang w:val="en-US"/>
        </w:rPr>
      </w:pPr>
      <w:r w:rsidRPr="00683EE5">
        <w:rPr>
          <w:b/>
          <w:sz w:val="22"/>
          <w:szCs w:val="22"/>
          <w:lang w:val="en-US"/>
        </w:rPr>
        <w:t>Attitude to LDs as a teaching tool</w:t>
      </w:r>
    </w:p>
    <w:p w:rsidR="007D516C" w:rsidRPr="00683EE5" w:rsidRDefault="007D516C" w:rsidP="00B7051E">
      <w:pPr>
        <w:spacing w:after="120" w:line="360" w:lineRule="auto"/>
        <w:rPr>
          <w:sz w:val="22"/>
          <w:szCs w:val="22"/>
          <w:lang w:val="en-US"/>
        </w:rPr>
      </w:pPr>
      <w:r w:rsidRPr="00683EE5">
        <w:rPr>
          <w:sz w:val="22"/>
          <w:szCs w:val="22"/>
          <w:lang w:val="en-US"/>
        </w:rPr>
        <w:t>Fifty teachers said that their students used LDs in class, 42 that they used electronic BLDs and 20 that they used paper BLDs.  The attitude to LDs was mor</w:t>
      </w:r>
      <w:r>
        <w:rPr>
          <w:sz w:val="22"/>
          <w:szCs w:val="22"/>
          <w:lang w:val="en-US"/>
        </w:rPr>
        <w:t xml:space="preserve">e positive than towards BLDs (see Table 3).  </w:t>
      </w:r>
      <w:r w:rsidRPr="00683EE5">
        <w:rPr>
          <w:sz w:val="22"/>
          <w:szCs w:val="22"/>
          <w:lang w:val="en-US"/>
        </w:rPr>
        <w:t xml:space="preserve">It is interesting to note that no teacher in this survey felt that dictionaries should never be used. </w:t>
      </w:r>
      <w:r>
        <w:rPr>
          <w:sz w:val="22"/>
          <w:szCs w:val="22"/>
          <w:lang w:val="en-US"/>
        </w:rPr>
        <w:t>It is also of interest that 50 teachers said that their students were using LDs, since many classrooms are not equipped with them, and students often do not own their own copies and, if they are part of an electronic dictionary, often do not refer to them (Miller, 2005).</w:t>
      </w:r>
      <w:r w:rsidRPr="00683EE5">
        <w:rPr>
          <w:sz w:val="22"/>
          <w:szCs w:val="22"/>
          <w:lang w:val="en-US"/>
        </w:rPr>
        <w:t xml:space="preserve">  Of BLDs, one teacher commented:</w:t>
      </w:r>
    </w:p>
    <w:p w:rsidR="007D516C" w:rsidRDefault="007D516C" w:rsidP="00B7051E">
      <w:pPr>
        <w:spacing w:after="120" w:line="360" w:lineRule="auto"/>
        <w:rPr>
          <w:i/>
          <w:color w:val="000000"/>
          <w:sz w:val="22"/>
          <w:szCs w:val="22"/>
        </w:rPr>
      </w:pPr>
      <w:r w:rsidRPr="00683EE5">
        <w:rPr>
          <w:i/>
          <w:color w:val="000000"/>
          <w:sz w:val="22"/>
          <w:szCs w:val="22"/>
        </w:rPr>
        <w:tab/>
      </w:r>
      <w:proofErr w:type="gramStart"/>
      <w:r w:rsidRPr="00683EE5">
        <w:rPr>
          <w:i/>
          <w:color w:val="000000"/>
          <w:sz w:val="22"/>
          <w:szCs w:val="22"/>
        </w:rPr>
        <w:t>sometimes</w:t>
      </w:r>
      <w:proofErr w:type="gramEnd"/>
      <w:r w:rsidRPr="00683EE5">
        <w:rPr>
          <w:i/>
          <w:color w:val="000000"/>
          <w:sz w:val="22"/>
          <w:szCs w:val="22"/>
        </w:rPr>
        <w:t xml:space="preserve"> a bilingual dictionary can save a lot of time and effort, so can be useful.</w:t>
      </w:r>
    </w:p>
    <w:p w:rsidR="008C7935" w:rsidRPr="00B96CBA" w:rsidRDefault="008C7935" w:rsidP="00B7051E">
      <w:pPr>
        <w:spacing w:after="120" w:line="360" w:lineRule="auto"/>
        <w:rPr>
          <w:i/>
          <w:sz w:val="22"/>
          <w:szCs w:val="22"/>
          <w:lang w:val="en-US"/>
        </w:rPr>
      </w:pPr>
    </w:p>
    <w:p w:rsidR="007D516C" w:rsidRDefault="007D516C" w:rsidP="00B7051E">
      <w:pPr>
        <w:spacing w:after="120" w:line="360" w:lineRule="auto"/>
        <w:rPr>
          <w:sz w:val="22"/>
          <w:szCs w:val="22"/>
          <w:lang w:val="en-US"/>
        </w:rPr>
      </w:pPr>
      <w:r>
        <w:rPr>
          <w:sz w:val="22"/>
          <w:szCs w:val="22"/>
          <w:lang w:val="en-US"/>
        </w:rPr>
        <w:t>Table 3: Teachers’ attitudes to student use of dictionaries in the classroom (n=55)</w:t>
      </w:r>
    </w:p>
    <w:tbl>
      <w:tblPr>
        <w:tblStyle w:val="TableGrid"/>
        <w:tblW w:w="9206" w:type="dxa"/>
        <w:tblInd w:w="648" w:type="dxa"/>
        <w:tblLook w:val="01E0"/>
      </w:tblPr>
      <w:tblGrid>
        <w:gridCol w:w="1800"/>
        <w:gridCol w:w="1800"/>
        <w:gridCol w:w="1980"/>
        <w:gridCol w:w="1800"/>
        <w:gridCol w:w="1826"/>
      </w:tblGrid>
      <w:tr w:rsidR="007D516C" w:rsidTr="001106DC">
        <w:tc>
          <w:tcPr>
            <w:tcW w:w="1800" w:type="dxa"/>
          </w:tcPr>
          <w:p w:rsidR="007D516C" w:rsidRDefault="007D516C" w:rsidP="00B7051E">
            <w:pPr>
              <w:spacing w:after="120" w:line="360" w:lineRule="auto"/>
              <w:rPr>
                <w:sz w:val="22"/>
                <w:szCs w:val="22"/>
                <w:lang w:val="en-US"/>
              </w:rPr>
            </w:pPr>
          </w:p>
        </w:tc>
        <w:tc>
          <w:tcPr>
            <w:tcW w:w="1800" w:type="dxa"/>
          </w:tcPr>
          <w:p w:rsidR="007D516C" w:rsidRDefault="007D516C" w:rsidP="00B7051E">
            <w:pPr>
              <w:rPr>
                <w:sz w:val="22"/>
                <w:szCs w:val="22"/>
                <w:lang w:val="en-US"/>
              </w:rPr>
            </w:pPr>
            <w:r>
              <w:rPr>
                <w:sz w:val="22"/>
                <w:szCs w:val="22"/>
                <w:lang w:val="en-US"/>
              </w:rPr>
              <w:t>Teachers</w:t>
            </w:r>
            <w:r w:rsidR="001106DC">
              <w:rPr>
                <w:sz w:val="22"/>
                <w:szCs w:val="22"/>
                <w:lang w:val="en-US"/>
              </w:rPr>
              <w:t xml:space="preserve"> who</w:t>
            </w:r>
            <w:r>
              <w:rPr>
                <w:sz w:val="22"/>
                <w:szCs w:val="22"/>
                <w:lang w:val="en-US"/>
              </w:rPr>
              <w:t xml:space="preserve"> perceived use of this dictionary in class by students</w:t>
            </w:r>
          </w:p>
        </w:tc>
        <w:tc>
          <w:tcPr>
            <w:tcW w:w="1980" w:type="dxa"/>
          </w:tcPr>
          <w:p w:rsidR="007D516C" w:rsidRDefault="0081217C" w:rsidP="00B7051E">
            <w:pPr>
              <w:rPr>
                <w:sz w:val="22"/>
                <w:szCs w:val="22"/>
                <w:lang w:val="en-US"/>
              </w:rPr>
            </w:pPr>
            <w:r>
              <w:rPr>
                <w:sz w:val="22"/>
                <w:szCs w:val="22"/>
                <w:lang w:val="en-US"/>
              </w:rPr>
              <w:t>Teachers who thought</w:t>
            </w:r>
            <w:r w:rsidR="001106DC">
              <w:rPr>
                <w:sz w:val="22"/>
                <w:szCs w:val="22"/>
                <w:lang w:val="en-US"/>
              </w:rPr>
              <w:t xml:space="preserve"> t</w:t>
            </w:r>
            <w:r w:rsidR="007D516C">
              <w:rPr>
                <w:sz w:val="22"/>
                <w:szCs w:val="22"/>
                <w:lang w:val="en-US"/>
              </w:rPr>
              <w:t xml:space="preserve">his dictionary should </w:t>
            </w:r>
            <w:r w:rsidR="007D516C" w:rsidRPr="00B9778C">
              <w:rPr>
                <w:b/>
                <w:sz w:val="22"/>
                <w:szCs w:val="22"/>
                <w:lang w:val="en-US"/>
              </w:rPr>
              <w:t>always</w:t>
            </w:r>
            <w:r w:rsidR="007D516C">
              <w:rPr>
                <w:sz w:val="22"/>
                <w:szCs w:val="22"/>
                <w:lang w:val="en-US"/>
              </w:rPr>
              <w:t xml:space="preserve"> be used in class</w:t>
            </w:r>
          </w:p>
        </w:tc>
        <w:tc>
          <w:tcPr>
            <w:tcW w:w="1800" w:type="dxa"/>
          </w:tcPr>
          <w:p w:rsidR="007D516C" w:rsidRDefault="0081217C" w:rsidP="00B7051E">
            <w:pPr>
              <w:rPr>
                <w:sz w:val="22"/>
                <w:szCs w:val="22"/>
                <w:lang w:val="en-US"/>
              </w:rPr>
            </w:pPr>
            <w:r>
              <w:rPr>
                <w:sz w:val="22"/>
                <w:szCs w:val="22"/>
                <w:lang w:val="en-US"/>
              </w:rPr>
              <w:t xml:space="preserve">Teachers who thought </w:t>
            </w:r>
            <w:r w:rsidR="001106DC">
              <w:rPr>
                <w:sz w:val="22"/>
                <w:szCs w:val="22"/>
                <w:lang w:val="en-US"/>
              </w:rPr>
              <w:t>t</w:t>
            </w:r>
            <w:r w:rsidR="007D516C">
              <w:rPr>
                <w:sz w:val="22"/>
                <w:szCs w:val="22"/>
                <w:lang w:val="en-US"/>
              </w:rPr>
              <w:t xml:space="preserve">his dictionary should be used in class </w:t>
            </w:r>
            <w:r w:rsidR="007D516C" w:rsidRPr="00B9778C">
              <w:rPr>
                <w:b/>
                <w:sz w:val="22"/>
                <w:szCs w:val="22"/>
                <w:lang w:val="en-US"/>
              </w:rPr>
              <w:t>for specific purposes</w:t>
            </w:r>
          </w:p>
        </w:tc>
        <w:tc>
          <w:tcPr>
            <w:tcW w:w="1826" w:type="dxa"/>
          </w:tcPr>
          <w:p w:rsidR="007D516C" w:rsidRDefault="0081217C" w:rsidP="00B7051E">
            <w:pPr>
              <w:rPr>
                <w:sz w:val="22"/>
                <w:szCs w:val="22"/>
                <w:lang w:val="en-US"/>
              </w:rPr>
            </w:pPr>
            <w:r>
              <w:rPr>
                <w:sz w:val="22"/>
                <w:szCs w:val="22"/>
                <w:lang w:val="en-US"/>
              </w:rPr>
              <w:t xml:space="preserve">Teachers who thought </w:t>
            </w:r>
            <w:r w:rsidR="001106DC">
              <w:rPr>
                <w:sz w:val="22"/>
                <w:szCs w:val="22"/>
                <w:lang w:val="en-US"/>
              </w:rPr>
              <w:t>t</w:t>
            </w:r>
            <w:r w:rsidR="007D516C">
              <w:rPr>
                <w:sz w:val="22"/>
                <w:szCs w:val="22"/>
                <w:lang w:val="en-US"/>
              </w:rPr>
              <w:t xml:space="preserve">his dictionary should </w:t>
            </w:r>
            <w:r w:rsidR="007D516C" w:rsidRPr="00B9778C">
              <w:rPr>
                <w:b/>
                <w:sz w:val="22"/>
                <w:szCs w:val="22"/>
                <w:lang w:val="en-US"/>
              </w:rPr>
              <w:t>never</w:t>
            </w:r>
            <w:r w:rsidR="007D516C">
              <w:rPr>
                <w:sz w:val="22"/>
                <w:szCs w:val="22"/>
                <w:lang w:val="en-US"/>
              </w:rPr>
              <w:t xml:space="preserve"> be used in class</w:t>
            </w:r>
          </w:p>
        </w:tc>
      </w:tr>
      <w:tr w:rsidR="007D516C" w:rsidTr="001106DC">
        <w:tc>
          <w:tcPr>
            <w:tcW w:w="1800" w:type="dxa"/>
          </w:tcPr>
          <w:p w:rsidR="007D516C" w:rsidRDefault="007D516C" w:rsidP="00B7051E">
            <w:pPr>
              <w:spacing w:after="120" w:line="360" w:lineRule="auto"/>
              <w:rPr>
                <w:sz w:val="22"/>
                <w:szCs w:val="22"/>
                <w:lang w:val="en-US"/>
              </w:rPr>
            </w:pPr>
            <w:r>
              <w:rPr>
                <w:sz w:val="22"/>
                <w:szCs w:val="22"/>
                <w:lang w:val="en-US"/>
              </w:rPr>
              <w:t>LD</w:t>
            </w:r>
          </w:p>
        </w:tc>
        <w:tc>
          <w:tcPr>
            <w:tcW w:w="1800" w:type="dxa"/>
          </w:tcPr>
          <w:p w:rsidR="007D516C" w:rsidRDefault="007D516C" w:rsidP="00B7051E">
            <w:pPr>
              <w:spacing w:after="120" w:line="360" w:lineRule="auto"/>
              <w:rPr>
                <w:sz w:val="22"/>
                <w:szCs w:val="22"/>
                <w:lang w:val="en-US"/>
              </w:rPr>
            </w:pPr>
            <w:r>
              <w:rPr>
                <w:sz w:val="22"/>
                <w:szCs w:val="22"/>
                <w:lang w:val="en-US"/>
              </w:rPr>
              <w:t>50</w:t>
            </w:r>
          </w:p>
        </w:tc>
        <w:tc>
          <w:tcPr>
            <w:tcW w:w="1980" w:type="dxa"/>
          </w:tcPr>
          <w:p w:rsidR="007D516C" w:rsidRDefault="007D516C" w:rsidP="00B7051E">
            <w:pPr>
              <w:spacing w:after="120" w:line="360" w:lineRule="auto"/>
              <w:rPr>
                <w:sz w:val="22"/>
                <w:szCs w:val="22"/>
                <w:lang w:val="en-US"/>
              </w:rPr>
            </w:pPr>
            <w:r>
              <w:rPr>
                <w:sz w:val="22"/>
                <w:szCs w:val="22"/>
                <w:lang w:val="en-US"/>
              </w:rPr>
              <w:t>17</w:t>
            </w:r>
          </w:p>
        </w:tc>
        <w:tc>
          <w:tcPr>
            <w:tcW w:w="1800" w:type="dxa"/>
          </w:tcPr>
          <w:p w:rsidR="007D516C" w:rsidRDefault="007D516C" w:rsidP="00B7051E">
            <w:pPr>
              <w:spacing w:after="120" w:line="360" w:lineRule="auto"/>
              <w:rPr>
                <w:sz w:val="22"/>
                <w:szCs w:val="22"/>
                <w:lang w:val="en-US"/>
              </w:rPr>
            </w:pPr>
            <w:r>
              <w:rPr>
                <w:sz w:val="22"/>
                <w:szCs w:val="22"/>
                <w:lang w:val="en-US"/>
              </w:rPr>
              <w:t>38</w:t>
            </w:r>
          </w:p>
        </w:tc>
        <w:tc>
          <w:tcPr>
            <w:tcW w:w="1826" w:type="dxa"/>
          </w:tcPr>
          <w:p w:rsidR="007D516C" w:rsidRDefault="007D516C" w:rsidP="00B7051E">
            <w:pPr>
              <w:spacing w:after="120" w:line="360" w:lineRule="auto"/>
              <w:rPr>
                <w:sz w:val="22"/>
                <w:szCs w:val="22"/>
                <w:lang w:val="en-US"/>
              </w:rPr>
            </w:pPr>
            <w:r>
              <w:rPr>
                <w:sz w:val="22"/>
                <w:szCs w:val="22"/>
                <w:lang w:val="en-US"/>
              </w:rPr>
              <w:t>0</w:t>
            </w:r>
          </w:p>
        </w:tc>
      </w:tr>
      <w:tr w:rsidR="007D516C" w:rsidTr="001106DC">
        <w:tc>
          <w:tcPr>
            <w:tcW w:w="1800" w:type="dxa"/>
          </w:tcPr>
          <w:p w:rsidR="007D516C" w:rsidRDefault="007D516C" w:rsidP="00B7051E">
            <w:pPr>
              <w:spacing w:after="120" w:line="360" w:lineRule="auto"/>
              <w:rPr>
                <w:sz w:val="22"/>
                <w:szCs w:val="22"/>
                <w:lang w:val="en-US"/>
              </w:rPr>
            </w:pPr>
            <w:r>
              <w:rPr>
                <w:sz w:val="22"/>
                <w:szCs w:val="22"/>
                <w:lang w:val="en-US"/>
              </w:rPr>
              <w:t>Electronic BLDs</w:t>
            </w:r>
          </w:p>
        </w:tc>
        <w:tc>
          <w:tcPr>
            <w:tcW w:w="1800" w:type="dxa"/>
          </w:tcPr>
          <w:p w:rsidR="007D516C" w:rsidRDefault="007D516C" w:rsidP="00B7051E">
            <w:pPr>
              <w:spacing w:after="120" w:line="360" w:lineRule="auto"/>
              <w:rPr>
                <w:sz w:val="22"/>
                <w:szCs w:val="22"/>
                <w:lang w:val="en-US"/>
              </w:rPr>
            </w:pPr>
            <w:r>
              <w:rPr>
                <w:sz w:val="22"/>
                <w:szCs w:val="22"/>
                <w:lang w:val="en-US"/>
              </w:rPr>
              <w:t>42</w:t>
            </w:r>
          </w:p>
        </w:tc>
        <w:tc>
          <w:tcPr>
            <w:tcW w:w="1980" w:type="dxa"/>
            <w:vMerge w:val="restart"/>
            <w:vAlign w:val="center"/>
          </w:tcPr>
          <w:p w:rsidR="007D516C" w:rsidRDefault="007D516C" w:rsidP="00B7051E">
            <w:pPr>
              <w:spacing w:after="120" w:line="360" w:lineRule="auto"/>
              <w:rPr>
                <w:sz w:val="22"/>
                <w:szCs w:val="22"/>
                <w:lang w:val="en-US"/>
              </w:rPr>
            </w:pPr>
            <w:r>
              <w:rPr>
                <w:sz w:val="22"/>
                <w:szCs w:val="22"/>
                <w:lang w:val="en-US"/>
              </w:rPr>
              <w:t>1</w:t>
            </w:r>
          </w:p>
        </w:tc>
        <w:tc>
          <w:tcPr>
            <w:tcW w:w="1800" w:type="dxa"/>
            <w:vMerge w:val="restart"/>
            <w:vAlign w:val="center"/>
          </w:tcPr>
          <w:p w:rsidR="007D516C" w:rsidRDefault="007D516C" w:rsidP="00B7051E">
            <w:pPr>
              <w:spacing w:after="120" w:line="360" w:lineRule="auto"/>
              <w:rPr>
                <w:sz w:val="22"/>
                <w:szCs w:val="22"/>
                <w:lang w:val="en-US"/>
              </w:rPr>
            </w:pPr>
            <w:r>
              <w:rPr>
                <w:sz w:val="22"/>
                <w:szCs w:val="22"/>
                <w:lang w:val="en-US"/>
              </w:rPr>
              <w:t>47</w:t>
            </w:r>
          </w:p>
        </w:tc>
        <w:tc>
          <w:tcPr>
            <w:tcW w:w="1826" w:type="dxa"/>
            <w:vMerge w:val="restart"/>
            <w:vAlign w:val="center"/>
          </w:tcPr>
          <w:p w:rsidR="007D516C" w:rsidRDefault="007D516C" w:rsidP="00B7051E">
            <w:pPr>
              <w:spacing w:after="120" w:line="360" w:lineRule="auto"/>
              <w:rPr>
                <w:sz w:val="22"/>
                <w:szCs w:val="22"/>
                <w:lang w:val="en-US"/>
              </w:rPr>
            </w:pPr>
            <w:r>
              <w:rPr>
                <w:sz w:val="22"/>
                <w:szCs w:val="22"/>
                <w:lang w:val="en-US"/>
              </w:rPr>
              <w:t>7</w:t>
            </w:r>
          </w:p>
        </w:tc>
      </w:tr>
      <w:tr w:rsidR="007D516C" w:rsidTr="001106DC">
        <w:tc>
          <w:tcPr>
            <w:tcW w:w="1800" w:type="dxa"/>
          </w:tcPr>
          <w:p w:rsidR="007D516C" w:rsidRDefault="007D516C" w:rsidP="00B7051E">
            <w:pPr>
              <w:spacing w:after="120" w:line="360" w:lineRule="auto"/>
              <w:rPr>
                <w:sz w:val="22"/>
                <w:szCs w:val="22"/>
                <w:lang w:val="en-US"/>
              </w:rPr>
            </w:pPr>
            <w:r>
              <w:rPr>
                <w:sz w:val="22"/>
                <w:szCs w:val="22"/>
                <w:lang w:val="en-US"/>
              </w:rPr>
              <w:t>Paper BLDs</w:t>
            </w:r>
          </w:p>
        </w:tc>
        <w:tc>
          <w:tcPr>
            <w:tcW w:w="1800" w:type="dxa"/>
          </w:tcPr>
          <w:p w:rsidR="007D516C" w:rsidRDefault="007D516C" w:rsidP="00B7051E">
            <w:pPr>
              <w:spacing w:after="120" w:line="360" w:lineRule="auto"/>
              <w:rPr>
                <w:sz w:val="22"/>
                <w:szCs w:val="22"/>
                <w:lang w:val="en-US"/>
              </w:rPr>
            </w:pPr>
            <w:r>
              <w:rPr>
                <w:sz w:val="22"/>
                <w:szCs w:val="22"/>
                <w:lang w:val="en-US"/>
              </w:rPr>
              <w:t>20</w:t>
            </w:r>
          </w:p>
        </w:tc>
        <w:tc>
          <w:tcPr>
            <w:tcW w:w="1980" w:type="dxa"/>
            <w:vMerge/>
          </w:tcPr>
          <w:p w:rsidR="007D516C" w:rsidRDefault="007D516C" w:rsidP="00B7051E">
            <w:pPr>
              <w:spacing w:after="120" w:line="360" w:lineRule="auto"/>
              <w:rPr>
                <w:sz w:val="22"/>
                <w:szCs w:val="22"/>
                <w:lang w:val="en-US"/>
              </w:rPr>
            </w:pPr>
          </w:p>
        </w:tc>
        <w:tc>
          <w:tcPr>
            <w:tcW w:w="1800" w:type="dxa"/>
            <w:vMerge/>
          </w:tcPr>
          <w:p w:rsidR="007D516C" w:rsidRDefault="007D516C" w:rsidP="00B7051E">
            <w:pPr>
              <w:spacing w:after="120" w:line="360" w:lineRule="auto"/>
              <w:rPr>
                <w:sz w:val="22"/>
                <w:szCs w:val="22"/>
                <w:lang w:val="en-US"/>
              </w:rPr>
            </w:pPr>
          </w:p>
        </w:tc>
        <w:tc>
          <w:tcPr>
            <w:tcW w:w="1826" w:type="dxa"/>
            <w:vMerge/>
          </w:tcPr>
          <w:p w:rsidR="007D516C" w:rsidRDefault="007D516C" w:rsidP="00B7051E">
            <w:pPr>
              <w:spacing w:after="120" w:line="360" w:lineRule="auto"/>
              <w:rPr>
                <w:sz w:val="22"/>
                <w:szCs w:val="22"/>
                <w:lang w:val="en-US"/>
              </w:rPr>
            </w:pPr>
          </w:p>
        </w:tc>
      </w:tr>
    </w:tbl>
    <w:p w:rsidR="00766D0F" w:rsidRDefault="00766D0F" w:rsidP="00B7051E">
      <w:pPr>
        <w:spacing w:after="120" w:line="360" w:lineRule="auto"/>
        <w:rPr>
          <w:sz w:val="22"/>
          <w:szCs w:val="22"/>
          <w:lang w:val="en-US"/>
        </w:rPr>
      </w:pPr>
    </w:p>
    <w:p w:rsidR="00766D0F" w:rsidRDefault="00766D0F" w:rsidP="00B7051E">
      <w:pPr>
        <w:spacing w:after="120" w:line="360" w:lineRule="auto"/>
        <w:rPr>
          <w:sz w:val="22"/>
          <w:szCs w:val="22"/>
          <w:lang w:val="en-US"/>
        </w:rPr>
      </w:pPr>
    </w:p>
    <w:p w:rsidR="007D516C" w:rsidRPr="00683EE5" w:rsidRDefault="007D516C" w:rsidP="00B7051E">
      <w:pPr>
        <w:spacing w:after="120" w:line="360" w:lineRule="auto"/>
        <w:rPr>
          <w:color w:val="000000"/>
          <w:sz w:val="22"/>
          <w:szCs w:val="22"/>
        </w:rPr>
      </w:pPr>
      <w:r w:rsidRPr="00683EE5">
        <w:rPr>
          <w:sz w:val="22"/>
          <w:szCs w:val="22"/>
          <w:lang w:val="en-US"/>
        </w:rPr>
        <w:t>Forty-four teachers felt that users' level of English affected their dictionary use, while only six felt that it made no difference.  The general feeling is summed up by these responses:</w:t>
      </w:r>
    </w:p>
    <w:p w:rsidR="007D516C" w:rsidRPr="00683EE5" w:rsidRDefault="007D516C" w:rsidP="00B7051E">
      <w:pPr>
        <w:spacing w:after="120" w:line="360" w:lineRule="auto"/>
        <w:rPr>
          <w:color w:val="000000"/>
          <w:sz w:val="22"/>
          <w:szCs w:val="22"/>
        </w:rPr>
      </w:pPr>
      <w:r w:rsidRPr="00683EE5">
        <w:rPr>
          <w:i/>
          <w:color w:val="000000"/>
          <w:sz w:val="22"/>
          <w:szCs w:val="22"/>
        </w:rPr>
        <w:tab/>
        <w:t>It hinges on learner independence.  Many use dictionaries as a crutch.</w:t>
      </w:r>
    </w:p>
    <w:p w:rsidR="007D516C" w:rsidRPr="00683EE5" w:rsidRDefault="007D516C" w:rsidP="00B7051E">
      <w:pPr>
        <w:spacing w:after="120" w:line="360" w:lineRule="auto"/>
        <w:ind w:left="720" w:hanging="720"/>
        <w:rPr>
          <w:i/>
          <w:color w:val="000000"/>
          <w:sz w:val="22"/>
          <w:szCs w:val="22"/>
        </w:rPr>
      </w:pPr>
      <w:r w:rsidRPr="00683EE5">
        <w:rPr>
          <w:color w:val="000000"/>
          <w:sz w:val="22"/>
          <w:szCs w:val="22"/>
        </w:rPr>
        <w:tab/>
      </w:r>
      <w:r w:rsidRPr="00683EE5">
        <w:rPr>
          <w:i/>
          <w:color w:val="000000"/>
          <w:sz w:val="22"/>
          <w:szCs w:val="22"/>
        </w:rPr>
        <w:t xml:space="preserve">At more advanced levels, students should be using clues from texts instead of relying too </w:t>
      </w:r>
      <w:r w:rsidRPr="00683EE5">
        <w:rPr>
          <w:i/>
          <w:color w:val="000000"/>
          <w:sz w:val="22"/>
          <w:szCs w:val="22"/>
        </w:rPr>
        <w:tab/>
        <w:t>much on dictionary use.  This will include guessing the meani</w:t>
      </w:r>
      <w:r>
        <w:rPr>
          <w:i/>
          <w:color w:val="000000"/>
          <w:sz w:val="22"/>
          <w:szCs w:val="22"/>
        </w:rPr>
        <w:t xml:space="preserve">ngs of words from the context, </w:t>
      </w:r>
      <w:r w:rsidRPr="00683EE5">
        <w:rPr>
          <w:i/>
          <w:color w:val="000000"/>
          <w:sz w:val="22"/>
          <w:szCs w:val="22"/>
        </w:rPr>
        <w:t xml:space="preserve">using clues from the word form itself to guess meaning.  Lower level students will need to </w:t>
      </w:r>
      <w:r w:rsidRPr="00683EE5">
        <w:rPr>
          <w:i/>
          <w:color w:val="000000"/>
          <w:sz w:val="22"/>
          <w:szCs w:val="22"/>
        </w:rPr>
        <w:tab/>
        <w:t>refer to their L1 dictionaries more as they have less language to draw on.</w:t>
      </w:r>
    </w:p>
    <w:p w:rsidR="007D516C" w:rsidRDefault="007D516C" w:rsidP="00B7051E">
      <w:pPr>
        <w:spacing w:after="120" w:line="360" w:lineRule="auto"/>
        <w:rPr>
          <w:color w:val="000000"/>
          <w:sz w:val="22"/>
          <w:szCs w:val="22"/>
        </w:rPr>
      </w:pPr>
      <w:r w:rsidRPr="00683EE5">
        <w:rPr>
          <w:color w:val="000000"/>
          <w:sz w:val="22"/>
          <w:szCs w:val="22"/>
        </w:rPr>
        <w:t>The reference to L1 dictionaries suggests that the word “dictionary” seems to conjure up a BLD for most teachers</w:t>
      </w:r>
      <w:r>
        <w:rPr>
          <w:color w:val="000000"/>
          <w:sz w:val="22"/>
          <w:szCs w:val="22"/>
        </w:rPr>
        <w:t xml:space="preserve"> (despite the information in Table 3 that 50 teachers had students who used LDs in class)</w:t>
      </w:r>
      <w:r w:rsidRPr="00683EE5">
        <w:rPr>
          <w:color w:val="000000"/>
          <w:sz w:val="22"/>
          <w:szCs w:val="22"/>
        </w:rPr>
        <w:t>, and the suggestion that dictionaries are used as a “crutch” indicates a general lack of familiarity with LDs and their uses.</w:t>
      </w:r>
    </w:p>
    <w:p w:rsidR="00B80649" w:rsidRPr="00683EE5" w:rsidRDefault="00B80649" w:rsidP="00B7051E">
      <w:pPr>
        <w:spacing w:after="120" w:line="360" w:lineRule="auto"/>
        <w:rPr>
          <w:sz w:val="22"/>
          <w:szCs w:val="22"/>
          <w:lang w:val="en-US"/>
        </w:rPr>
      </w:pPr>
    </w:p>
    <w:p w:rsidR="007D516C" w:rsidRPr="00683EE5" w:rsidRDefault="007D516C" w:rsidP="00B7051E">
      <w:pPr>
        <w:spacing w:after="120" w:line="360" w:lineRule="auto"/>
        <w:rPr>
          <w:sz w:val="22"/>
          <w:szCs w:val="22"/>
        </w:rPr>
      </w:pPr>
      <w:r w:rsidRPr="00683EE5">
        <w:rPr>
          <w:sz w:val="22"/>
          <w:szCs w:val="22"/>
        </w:rPr>
        <w:t>A large number of teachers (38) taught their students</w:t>
      </w:r>
      <w:r>
        <w:rPr>
          <w:sz w:val="22"/>
          <w:szCs w:val="22"/>
        </w:rPr>
        <w:t xml:space="preserve"> how to use a </w:t>
      </w:r>
      <w:proofErr w:type="gramStart"/>
      <w:r>
        <w:rPr>
          <w:sz w:val="22"/>
          <w:szCs w:val="22"/>
        </w:rPr>
        <w:t>dictionary,</w:t>
      </w:r>
      <w:proofErr w:type="gramEnd"/>
      <w:r>
        <w:rPr>
          <w:sz w:val="22"/>
          <w:szCs w:val="22"/>
        </w:rPr>
        <w:t xml:space="preserve"> with the most common use being to check word meanings (33) (see Table 4).</w:t>
      </w:r>
      <w:r w:rsidRPr="00683EE5">
        <w:rPr>
          <w:sz w:val="22"/>
          <w:szCs w:val="22"/>
        </w:rPr>
        <w:t xml:space="preserve">  </w:t>
      </w:r>
      <w:r>
        <w:rPr>
          <w:sz w:val="22"/>
          <w:szCs w:val="22"/>
        </w:rPr>
        <w:t>The next most common uses were</w:t>
      </w:r>
      <w:r w:rsidRPr="00683EE5">
        <w:rPr>
          <w:sz w:val="22"/>
          <w:szCs w:val="22"/>
        </w:rPr>
        <w:t xml:space="preserve"> in the area</w:t>
      </w:r>
      <w:r>
        <w:rPr>
          <w:sz w:val="22"/>
          <w:szCs w:val="22"/>
        </w:rPr>
        <w:t>s of alphabetical order, collocation and grammar</w:t>
      </w:r>
      <w:r w:rsidRPr="00683EE5">
        <w:rPr>
          <w:sz w:val="22"/>
          <w:szCs w:val="22"/>
        </w:rPr>
        <w:t xml:space="preserve">, though teachers also used the dictionary to remind students of </w:t>
      </w:r>
      <w:r>
        <w:rPr>
          <w:sz w:val="22"/>
          <w:szCs w:val="22"/>
        </w:rPr>
        <w:t xml:space="preserve">pronunciation, </w:t>
      </w:r>
      <w:r w:rsidRPr="00683EE5">
        <w:rPr>
          <w:sz w:val="22"/>
          <w:szCs w:val="22"/>
        </w:rPr>
        <w:t>parts of sp</w:t>
      </w:r>
      <w:r>
        <w:rPr>
          <w:sz w:val="22"/>
          <w:szCs w:val="22"/>
        </w:rPr>
        <w:t>eech and phrasal verbs (see Table 4).</w:t>
      </w:r>
      <w:r w:rsidRPr="00683EE5">
        <w:rPr>
          <w:sz w:val="22"/>
          <w:szCs w:val="22"/>
        </w:rPr>
        <w:t xml:space="preserve">  Thirteen teachers did not teach dictionary skills, generally because they believed that students already possessed these skills.  This suggests that these teachers themselves are probably unaware of the range of uses of an LD.  One teacher made the pragmatic comment:</w:t>
      </w:r>
    </w:p>
    <w:p w:rsidR="007D516C" w:rsidRPr="00683EE5" w:rsidRDefault="007D516C" w:rsidP="00B7051E">
      <w:pPr>
        <w:spacing w:after="120" w:line="360" w:lineRule="auto"/>
        <w:ind w:left="720"/>
        <w:rPr>
          <w:i/>
          <w:sz w:val="22"/>
          <w:szCs w:val="22"/>
        </w:rPr>
      </w:pPr>
      <w:r w:rsidRPr="00683EE5">
        <w:rPr>
          <w:i/>
          <w:color w:val="000000"/>
          <w:sz w:val="22"/>
          <w:szCs w:val="22"/>
        </w:rPr>
        <w:t xml:space="preserve">Too heavy to carry class sets into the classroom - as I tend to teach lower levels and it is </w:t>
      </w:r>
      <w:r w:rsidRPr="00683EE5">
        <w:rPr>
          <w:i/>
          <w:color w:val="000000"/>
          <w:sz w:val="22"/>
          <w:szCs w:val="22"/>
        </w:rPr>
        <w:tab/>
        <w:t>good to have the same version across the class when doing such</w:t>
      </w:r>
      <w:r>
        <w:rPr>
          <w:i/>
          <w:color w:val="000000"/>
          <w:sz w:val="22"/>
          <w:szCs w:val="22"/>
        </w:rPr>
        <w:t xml:space="preserve"> an exercise.  Also, there are </w:t>
      </w:r>
      <w:r w:rsidRPr="00683EE5">
        <w:rPr>
          <w:i/>
          <w:color w:val="000000"/>
          <w:sz w:val="22"/>
          <w:szCs w:val="22"/>
        </w:rPr>
        <w:t>not that many exercises around for dictionary work and ther</w:t>
      </w:r>
      <w:r>
        <w:rPr>
          <w:i/>
          <w:color w:val="000000"/>
          <w:sz w:val="22"/>
          <w:szCs w:val="22"/>
        </w:rPr>
        <w:t xml:space="preserve">e just isn't the time any more </w:t>
      </w:r>
      <w:r w:rsidRPr="00683EE5">
        <w:rPr>
          <w:i/>
          <w:color w:val="000000"/>
          <w:sz w:val="22"/>
          <w:szCs w:val="22"/>
        </w:rPr>
        <w:t>now that we have become slaves to our owner's dollar.</w:t>
      </w:r>
    </w:p>
    <w:p w:rsidR="007D516C" w:rsidRDefault="007D516C" w:rsidP="00B7051E">
      <w:pPr>
        <w:spacing w:after="120" w:line="360" w:lineRule="auto"/>
        <w:rPr>
          <w:sz w:val="22"/>
          <w:szCs w:val="22"/>
        </w:rPr>
      </w:pPr>
      <w:r w:rsidRPr="00683EE5">
        <w:rPr>
          <w:sz w:val="22"/>
          <w:szCs w:val="22"/>
        </w:rPr>
        <w:t xml:space="preserve">This highlights one of the problems of dictionary use and research – the expense and weight of paper LDs can make it physically hard for teachers to use these items on a regular basis. A CD Rom or online version would obviously solve many of these problems, if enough computers were available in a classroom. Another solution is to make more use of the LDs which are now increasingly available on electronic dictionaries. </w:t>
      </w:r>
    </w:p>
    <w:p w:rsidR="001106DC" w:rsidRPr="00683EE5" w:rsidRDefault="001106DC" w:rsidP="00B7051E">
      <w:pPr>
        <w:spacing w:after="120" w:line="360" w:lineRule="auto"/>
        <w:rPr>
          <w:sz w:val="22"/>
          <w:szCs w:val="22"/>
        </w:rPr>
      </w:pPr>
    </w:p>
    <w:p w:rsidR="007D516C" w:rsidRPr="005F47BB" w:rsidRDefault="007D516C" w:rsidP="00B7051E">
      <w:pPr>
        <w:rPr>
          <w:sz w:val="22"/>
          <w:szCs w:val="22"/>
        </w:rPr>
      </w:pPr>
      <w:r>
        <w:rPr>
          <w:sz w:val="22"/>
          <w:szCs w:val="22"/>
        </w:rPr>
        <w:t>Table 4</w:t>
      </w:r>
      <w:r w:rsidRPr="005F47BB">
        <w:rPr>
          <w:sz w:val="22"/>
          <w:szCs w:val="22"/>
        </w:rPr>
        <w:t>:</w:t>
      </w:r>
      <w:r>
        <w:rPr>
          <w:sz w:val="22"/>
          <w:szCs w:val="22"/>
        </w:rPr>
        <w:t xml:space="preserve"> Use of LDs by teachers in class (n=55)</w:t>
      </w:r>
    </w:p>
    <w:p w:rsidR="007D516C" w:rsidRDefault="007D516C" w:rsidP="00B7051E"/>
    <w:tbl>
      <w:tblPr>
        <w:tblStyle w:val="TableGrid"/>
        <w:tblW w:w="8100" w:type="dxa"/>
        <w:tblInd w:w="828" w:type="dxa"/>
        <w:tblLook w:val="01E0"/>
      </w:tblPr>
      <w:tblGrid>
        <w:gridCol w:w="7308"/>
        <w:gridCol w:w="792"/>
      </w:tblGrid>
      <w:tr w:rsidR="007D516C" w:rsidTr="00E4641C">
        <w:trPr>
          <w:trHeight w:val="500"/>
        </w:trPr>
        <w:tc>
          <w:tcPr>
            <w:tcW w:w="7308" w:type="dxa"/>
          </w:tcPr>
          <w:p w:rsidR="007D516C" w:rsidRPr="00E275A5" w:rsidRDefault="007D516C" w:rsidP="00B7051E">
            <w:pPr>
              <w:spacing w:after="120"/>
              <w:rPr>
                <w:sz w:val="22"/>
                <w:szCs w:val="22"/>
                <w:lang w:val="en-US"/>
              </w:rPr>
            </w:pPr>
            <w:r w:rsidRPr="00E275A5">
              <w:rPr>
                <w:sz w:val="22"/>
                <w:szCs w:val="22"/>
                <w:lang w:val="en-US"/>
              </w:rPr>
              <w:t>To check word meanings</w:t>
            </w:r>
            <w:r>
              <w:rPr>
                <w:sz w:val="22"/>
                <w:szCs w:val="22"/>
                <w:lang w:val="en-US"/>
              </w:rPr>
              <w:t xml:space="preserve"> (both teachers and students)</w:t>
            </w:r>
          </w:p>
        </w:tc>
        <w:tc>
          <w:tcPr>
            <w:tcW w:w="792" w:type="dxa"/>
          </w:tcPr>
          <w:p w:rsidR="007D516C" w:rsidRPr="00E275A5" w:rsidRDefault="007D516C" w:rsidP="00B7051E">
            <w:pPr>
              <w:spacing w:after="120"/>
              <w:rPr>
                <w:sz w:val="22"/>
                <w:szCs w:val="22"/>
                <w:lang w:val="en-US"/>
              </w:rPr>
            </w:pPr>
            <w:r w:rsidRPr="00E275A5">
              <w:rPr>
                <w:sz w:val="22"/>
                <w:szCs w:val="22"/>
                <w:lang w:val="en-US"/>
              </w:rPr>
              <w:t>33</w:t>
            </w:r>
          </w:p>
        </w:tc>
      </w:tr>
      <w:tr w:rsidR="007D516C" w:rsidTr="00E4641C">
        <w:trPr>
          <w:trHeight w:val="500"/>
        </w:trPr>
        <w:tc>
          <w:tcPr>
            <w:tcW w:w="7308" w:type="dxa"/>
          </w:tcPr>
          <w:p w:rsidR="007D516C" w:rsidRPr="00E275A5" w:rsidRDefault="007D516C" w:rsidP="00B7051E">
            <w:pPr>
              <w:spacing w:after="120"/>
              <w:rPr>
                <w:sz w:val="22"/>
                <w:szCs w:val="22"/>
                <w:lang w:val="en-US"/>
              </w:rPr>
            </w:pPr>
            <w:r w:rsidRPr="00E275A5">
              <w:rPr>
                <w:sz w:val="22"/>
                <w:szCs w:val="22"/>
                <w:lang w:val="en-US"/>
              </w:rPr>
              <w:t xml:space="preserve">To </w:t>
            </w:r>
            <w:proofErr w:type="spellStart"/>
            <w:r w:rsidRPr="00E275A5">
              <w:rPr>
                <w:sz w:val="22"/>
                <w:szCs w:val="22"/>
                <w:lang w:val="en-US"/>
              </w:rPr>
              <w:t>familiarise</w:t>
            </w:r>
            <w:proofErr w:type="spellEnd"/>
            <w:r w:rsidRPr="00E275A5">
              <w:rPr>
                <w:sz w:val="22"/>
                <w:szCs w:val="22"/>
                <w:lang w:val="en-US"/>
              </w:rPr>
              <w:t xml:space="preserve"> students with the English alphabet</w:t>
            </w:r>
          </w:p>
        </w:tc>
        <w:tc>
          <w:tcPr>
            <w:tcW w:w="792" w:type="dxa"/>
          </w:tcPr>
          <w:p w:rsidR="007D516C" w:rsidRPr="00E275A5" w:rsidRDefault="007D516C" w:rsidP="00B7051E">
            <w:pPr>
              <w:spacing w:after="120"/>
              <w:rPr>
                <w:sz w:val="22"/>
                <w:szCs w:val="22"/>
                <w:lang w:val="en-US"/>
              </w:rPr>
            </w:pPr>
            <w:r w:rsidRPr="00E275A5">
              <w:rPr>
                <w:sz w:val="22"/>
                <w:szCs w:val="22"/>
                <w:lang w:val="en-US"/>
              </w:rPr>
              <w:t>18</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Pr>
                <w:sz w:val="22"/>
                <w:szCs w:val="22"/>
                <w:lang w:val="en-US"/>
              </w:rPr>
              <w:t>To indicate</w:t>
            </w:r>
            <w:r w:rsidRPr="00E275A5">
              <w:rPr>
                <w:sz w:val="22"/>
                <w:szCs w:val="22"/>
                <w:lang w:val="en-US"/>
              </w:rPr>
              <w:t xml:space="preserve"> collocation</w:t>
            </w:r>
            <w:r>
              <w:rPr>
                <w:sz w:val="22"/>
                <w:szCs w:val="22"/>
                <w:lang w:val="en-US"/>
              </w:rPr>
              <w:t xml:space="preserve"> patterns</w:t>
            </w:r>
          </w:p>
        </w:tc>
        <w:tc>
          <w:tcPr>
            <w:tcW w:w="792" w:type="dxa"/>
          </w:tcPr>
          <w:p w:rsidR="007D516C" w:rsidRPr="00E275A5" w:rsidRDefault="007D516C" w:rsidP="00B7051E">
            <w:pPr>
              <w:spacing w:after="120" w:line="360" w:lineRule="auto"/>
              <w:rPr>
                <w:sz w:val="22"/>
                <w:szCs w:val="22"/>
                <w:lang w:val="en-US"/>
              </w:rPr>
            </w:pPr>
            <w:r>
              <w:rPr>
                <w:sz w:val="22"/>
                <w:szCs w:val="22"/>
                <w:lang w:val="en-US"/>
              </w:rPr>
              <w:t>18</w:t>
            </w:r>
          </w:p>
        </w:tc>
      </w:tr>
      <w:tr w:rsidR="007D516C" w:rsidTr="00E4641C">
        <w:trPr>
          <w:trHeight w:val="512"/>
        </w:trPr>
        <w:tc>
          <w:tcPr>
            <w:tcW w:w="7308" w:type="dxa"/>
          </w:tcPr>
          <w:p w:rsidR="007D516C" w:rsidRPr="00E275A5" w:rsidRDefault="007D516C" w:rsidP="00B7051E">
            <w:pPr>
              <w:spacing w:after="120"/>
              <w:rPr>
                <w:sz w:val="22"/>
                <w:szCs w:val="22"/>
                <w:lang w:val="en-US"/>
              </w:rPr>
            </w:pPr>
            <w:r w:rsidRPr="00E275A5">
              <w:rPr>
                <w:sz w:val="22"/>
                <w:szCs w:val="22"/>
                <w:lang w:val="en-US"/>
              </w:rPr>
              <w:t>To reinforce grammar points</w:t>
            </w:r>
          </w:p>
        </w:tc>
        <w:tc>
          <w:tcPr>
            <w:tcW w:w="792" w:type="dxa"/>
          </w:tcPr>
          <w:p w:rsidR="007D516C" w:rsidRPr="00E275A5" w:rsidRDefault="007D516C" w:rsidP="00B7051E">
            <w:pPr>
              <w:spacing w:after="120"/>
              <w:rPr>
                <w:sz w:val="22"/>
                <w:szCs w:val="22"/>
                <w:lang w:val="en-US"/>
              </w:rPr>
            </w:pPr>
            <w:r w:rsidRPr="00E275A5">
              <w:rPr>
                <w:sz w:val="22"/>
                <w:szCs w:val="22"/>
                <w:lang w:val="en-US"/>
              </w:rPr>
              <w:t>17</w:t>
            </w:r>
          </w:p>
        </w:tc>
      </w:tr>
      <w:tr w:rsidR="007D516C" w:rsidTr="00E4641C">
        <w:trPr>
          <w:trHeight w:val="500"/>
        </w:trPr>
        <w:tc>
          <w:tcPr>
            <w:tcW w:w="7308" w:type="dxa"/>
          </w:tcPr>
          <w:p w:rsidR="007D516C" w:rsidRPr="00E275A5" w:rsidRDefault="007D516C" w:rsidP="00B7051E">
            <w:pPr>
              <w:spacing w:after="120"/>
              <w:rPr>
                <w:sz w:val="22"/>
                <w:szCs w:val="22"/>
                <w:lang w:val="en-US"/>
              </w:rPr>
            </w:pPr>
            <w:r w:rsidRPr="00E275A5">
              <w:rPr>
                <w:sz w:val="22"/>
                <w:szCs w:val="22"/>
                <w:lang w:val="en-US"/>
              </w:rPr>
              <w:t>To teach pronunciation</w:t>
            </w:r>
          </w:p>
        </w:tc>
        <w:tc>
          <w:tcPr>
            <w:tcW w:w="792" w:type="dxa"/>
          </w:tcPr>
          <w:p w:rsidR="007D516C" w:rsidRPr="00E275A5" w:rsidRDefault="007D516C" w:rsidP="00B7051E">
            <w:pPr>
              <w:spacing w:after="120"/>
              <w:rPr>
                <w:sz w:val="22"/>
                <w:szCs w:val="22"/>
                <w:lang w:val="en-US"/>
              </w:rPr>
            </w:pPr>
            <w:r w:rsidRPr="00E275A5">
              <w:rPr>
                <w:sz w:val="22"/>
                <w:szCs w:val="22"/>
                <w:lang w:val="en-US"/>
              </w:rPr>
              <w:t>8</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sidRPr="00E275A5">
              <w:rPr>
                <w:sz w:val="22"/>
                <w:szCs w:val="22"/>
                <w:lang w:val="en-US"/>
              </w:rPr>
              <w:t>To refer to phrasal verbs</w:t>
            </w:r>
          </w:p>
        </w:tc>
        <w:tc>
          <w:tcPr>
            <w:tcW w:w="792" w:type="dxa"/>
          </w:tcPr>
          <w:p w:rsidR="007D516C" w:rsidRPr="00E275A5" w:rsidRDefault="007D516C" w:rsidP="00B7051E">
            <w:pPr>
              <w:spacing w:after="120" w:line="360" w:lineRule="auto"/>
              <w:rPr>
                <w:sz w:val="22"/>
                <w:szCs w:val="22"/>
                <w:lang w:val="en-US"/>
              </w:rPr>
            </w:pPr>
            <w:r w:rsidRPr="00E275A5">
              <w:rPr>
                <w:sz w:val="22"/>
                <w:szCs w:val="22"/>
                <w:lang w:val="en-US"/>
              </w:rPr>
              <w:t>3</w:t>
            </w:r>
          </w:p>
        </w:tc>
      </w:tr>
      <w:tr w:rsidR="007D516C" w:rsidTr="00E4641C">
        <w:trPr>
          <w:trHeight w:val="512"/>
        </w:trPr>
        <w:tc>
          <w:tcPr>
            <w:tcW w:w="7308" w:type="dxa"/>
          </w:tcPr>
          <w:p w:rsidR="007D516C" w:rsidRPr="00E275A5" w:rsidRDefault="007D516C" w:rsidP="00B7051E">
            <w:pPr>
              <w:spacing w:after="120"/>
              <w:rPr>
                <w:sz w:val="22"/>
                <w:szCs w:val="22"/>
                <w:lang w:val="en-US"/>
              </w:rPr>
            </w:pPr>
            <w:r w:rsidRPr="00E275A5">
              <w:rPr>
                <w:sz w:val="22"/>
                <w:szCs w:val="22"/>
                <w:lang w:val="en-US"/>
              </w:rPr>
              <w:t xml:space="preserve">To </w:t>
            </w:r>
            <w:proofErr w:type="spellStart"/>
            <w:r w:rsidRPr="00E275A5">
              <w:rPr>
                <w:sz w:val="22"/>
                <w:szCs w:val="22"/>
                <w:lang w:val="en-US"/>
              </w:rPr>
              <w:t>familiarise</w:t>
            </w:r>
            <w:proofErr w:type="spellEnd"/>
            <w:r w:rsidRPr="00E275A5">
              <w:rPr>
                <w:sz w:val="22"/>
                <w:szCs w:val="22"/>
                <w:lang w:val="en-US"/>
              </w:rPr>
              <w:t xml:space="preserve"> students with the contents of an LD </w:t>
            </w:r>
          </w:p>
        </w:tc>
        <w:tc>
          <w:tcPr>
            <w:tcW w:w="792" w:type="dxa"/>
          </w:tcPr>
          <w:p w:rsidR="007D516C" w:rsidRPr="00E275A5" w:rsidRDefault="007D516C" w:rsidP="00B7051E">
            <w:pPr>
              <w:spacing w:after="120"/>
              <w:rPr>
                <w:sz w:val="22"/>
                <w:szCs w:val="22"/>
                <w:lang w:val="en-US"/>
              </w:rPr>
            </w:pPr>
            <w:r w:rsidRPr="00E275A5">
              <w:rPr>
                <w:sz w:val="22"/>
                <w:szCs w:val="22"/>
                <w:lang w:val="en-US"/>
              </w:rPr>
              <w:t>3</w:t>
            </w:r>
          </w:p>
        </w:tc>
      </w:tr>
      <w:tr w:rsidR="007D516C" w:rsidTr="00E4641C">
        <w:trPr>
          <w:trHeight w:val="512"/>
        </w:trPr>
        <w:tc>
          <w:tcPr>
            <w:tcW w:w="7308" w:type="dxa"/>
          </w:tcPr>
          <w:p w:rsidR="007D516C" w:rsidRPr="00E275A5" w:rsidRDefault="007D516C" w:rsidP="00B7051E">
            <w:pPr>
              <w:spacing w:after="120"/>
              <w:rPr>
                <w:sz w:val="22"/>
                <w:szCs w:val="22"/>
                <w:lang w:val="en-US"/>
              </w:rPr>
            </w:pPr>
            <w:r w:rsidRPr="00E275A5">
              <w:rPr>
                <w:sz w:val="22"/>
                <w:szCs w:val="22"/>
                <w:lang w:val="en-US"/>
              </w:rPr>
              <w:t xml:space="preserve">To explore </w:t>
            </w:r>
            <w:proofErr w:type="spellStart"/>
            <w:r w:rsidRPr="00E275A5">
              <w:rPr>
                <w:sz w:val="22"/>
                <w:szCs w:val="22"/>
                <w:lang w:val="en-US"/>
              </w:rPr>
              <w:t>polysemy</w:t>
            </w:r>
            <w:proofErr w:type="spellEnd"/>
            <w:r w:rsidRPr="00E275A5">
              <w:rPr>
                <w:sz w:val="22"/>
                <w:szCs w:val="22"/>
                <w:lang w:val="en-US"/>
              </w:rPr>
              <w:t xml:space="preserve"> with students</w:t>
            </w:r>
          </w:p>
        </w:tc>
        <w:tc>
          <w:tcPr>
            <w:tcW w:w="792" w:type="dxa"/>
          </w:tcPr>
          <w:p w:rsidR="007D516C" w:rsidRPr="00E275A5" w:rsidRDefault="007D516C" w:rsidP="00B7051E">
            <w:pPr>
              <w:spacing w:after="120"/>
              <w:rPr>
                <w:sz w:val="22"/>
                <w:szCs w:val="22"/>
                <w:lang w:val="en-US"/>
              </w:rPr>
            </w:pPr>
            <w:r w:rsidRPr="00E275A5">
              <w:rPr>
                <w:sz w:val="22"/>
                <w:szCs w:val="22"/>
                <w:lang w:val="en-US"/>
              </w:rPr>
              <w:t>3</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Pr>
                <w:sz w:val="22"/>
                <w:szCs w:val="22"/>
                <w:lang w:val="en-US"/>
              </w:rPr>
              <w:t>To develop</w:t>
            </w:r>
            <w:r w:rsidRPr="00E275A5">
              <w:rPr>
                <w:sz w:val="22"/>
                <w:szCs w:val="22"/>
                <w:lang w:val="en-US"/>
              </w:rPr>
              <w:t xml:space="preserve"> speaking skills</w:t>
            </w:r>
          </w:p>
        </w:tc>
        <w:tc>
          <w:tcPr>
            <w:tcW w:w="792" w:type="dxa"/>
          </w:tcPr>
          <w:p w:rsidR="007D516C" w:rsidRPr="00E275A5" w:rsidRDefault="007D516C" w:rsidP="00B7051E">
            <w:pPr>
              <w:spacing w:after="120" w:line="360" w:lineRule="auto"/>
              <w:rPr>
                <w:sz w:val="22"/>
                <w:szCs w:val="22"/>
                <w:lang w:val="en-US"/>
              </w:rPr>
            </w:pPr>
            <w:r w:rsidRPr="00E275A5">
              <w:rPr>
                <w:sz w:val="22"/>
                <w:szCs w:val="22"/>
                <w:lang w:val="en-US"/>
              </w:rPr>
              <w:t>2</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sidRPr="00E275A5">
              <w:rPr>
                <w:sz w:val="22"/>
                <w:szCs w:val="22"/>
                <w:lang w:val="en-US"/>
              </w:rPr>
              <w:t>To explain parts of speech</w:t>
            </w:r>
          </w:p>
        </w:tc>
        <w:tc>
          <w:tcPr>
            <w:tcW w:w="792" w:type="dxa"/>
          </w:tcPr>
          <w:p w:rsidR="007D516C" w:rsidRPr="00E275A5" w:rsidRDefault="007D516C" w:rsidP="00B7051E">
            <w:pPr>
              <w:spacing w:after="120" w:line="360" w:lineRule="auto"/>
              <w:rPr>
                <w:sz w:val="22"/>
                <w:szCs w:val="22"/>
                <w:lang w:val="en-US"/>
              </w:rPr>
            </w:pPr>
            <w:r w:rsidRPr="00E275A5">
              <w:rPr>
                <w:sz w:val="22"/>
                <w:szCs w:val="22"/>
                <w:lang w:val="en-US"/>
              </w:rPr>
              <w:t>1</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sidRPr="00E275A5">
              <w:rPr>
                <w:sz w:val="22"/>
                <w:szCs w:val="22"/>
                <w:lang w:val="en-US"/>
              </w:rPr>
              <w:t>To teach prepositions</w:t>
            </w:r>
          </w:p>
        </w:tc>
        <w:tc>
          <w:tcPr>
            <w:tcW w:w="792" w:type="dxa"/>
          </w:tcPr>
          <w:p w:rsidR="007D516C" w:rsidRPr="00E275A5" w:rsidRDefault="007D516C" w:rsidP="00B7051E">
            <w:pPr>
              <w:spacing w:after="120" w:line="360" w:lineRule="auto"/>
              <w:rPr>
                <w:sz w:val="22"/>
                <w:szCs w:val="22"/>
                <w:lang w:val="en-US"/>
              </w:rPr>
            </w:pPr>
            <w:r w:rsidRPr="00E275A5">
              <w:rPr>
                <w:sz w:val="22"/>
                <w:szCs w:val="22"/>
                <w:lang w:val="en-US"/>
              </w:rPr>
              <w:t>1</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sidRPr="00E275A5">
              <w:rPr>
                <w:sz w:val="22"/>
                <w:szCs w:val="22"/>
                <w:lang w:val="en-US"/>
              </w:rPr>
              <w:t>To provide example sentences</w:t>
            </w:r>
          </w:p>
        </w:tc>
        <w:tc>
          <w:tcPr>
            <w:tcW w:w="792" w:type="dxa"/>
          </w:tcPr>
          <w:p w:rsidR="007D516C" w:rsidRPr="00E275A5" w:rsidRDefault="007D516C" w:rsidP="00B7051E">
            <w:pPr>
              <w:spacing w:after="120" w:line="360" w:lineRule="auto"/>
              <w:rPr>
                <w:sz w:val="22"/>
                <w:szCs w:val="22"/>
                <w:lang w:val="en-US"/>
              </w:rPr>
            </w:pPr>
            <w:r w:rsidRPr="00E275A5">
              <w:rPr>
                <w:sz w:val="22"/>
                <w:szCs w:val="22"/>
                <w:lang w:val="en-US"/>
              </w:rPr>
              <w:t>1</w:t>
            </w:r>
          </w:p>
        </w:tc>
      </w:tr>
      <w:tr w:rsidR="007D516C" w:rsidTr="00E4641C">
        <w:trPr>
          <w:trHeight w:val="512"/>
        </w:trPr>
        <w:tc>
          <w:tcPr>
            <w:tcW w:w="7308" w:type="dxa"/>
          </w:tcPr>
          <w:p w:rsidR="007D516C" w:rsidRPr="00E275A5" w:rsidRDefault="007D516C" w:rsidP="00B7051E">
            <w:pPr>
              <w:spacing w:after="120" w:line="360" w:lineRule="auto"/>
              <w:rPr>
                <w:sz w:val="22"/>
                <w:szCs w:val="22"/>
                <w:lang w:val="en-US"/>
              </w:rPr>
            </w:pPr>
            <w:r>
              <w:rPr>
                <w:sz w:val="22"/>
                <w:szCs w:val="22"/>
                <w:lang w:val="en-US"/>
              </w:rPr>
              <w:t>To check spellings</w:t>
            </w:r>
          </w:p>
        </w:tc>
        <w:tc>
          <w:tcPr>
            <w:tcW w:w="792" w:type="dxa"/>
          </w:tcPr>
          <w:p w:rsidR="007D516C" w:rsidRPr="00E275A5" w:rsidRDefault="007D516C" w:rsidP="00B7051E">
            <w:pPr>
              <w:spacing w:after="120" w:line="360" w:lineRule="auto"/>
              <w:rPr>
                <w:sz w:val="22"/>
                <w:szCs w:val="22"/>
                <w:lang w:val="en-US"/>
              </w:rPr>
            </w:pPr>
            <w:r>
              <w:rPr>
                <w:sz w:val="22"/>
                <w:szCs w:val="22"/>
                <w:lang w:val="en-US"/>
              </w:rPr>
              <w:t>1</w:t>
            </w:r>
          </w:p>
        </w:tc>
      </w:tr>
    </w:tbl>
    <w:p w:rsidR="007D516C" w:rsidRPr="00683EE5" w:rsidRDefault="007D516C"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sz w:val="22"/>
          <w:szCs w:val="22"/>
        </w:rPr>
        <w:t>Over half the respondents (33) did not use LDs to reinforce their grammar teaching.  Generally, they did not see how LDs could help in this area, although one expressed a readiness to learn:</w:t>
      </w:r>
    </w:p>
    <w:p w:rsidR="007D516C" w:rsidRPr="00683EE5" w:rsidRDefault="007D516C" w:rsidP="00B7051E">
      <w:pPr>
        <w:spacing w:after="120" w:line="360" w:lineRule="auto"/>
        <w:rPr>
          <w:i/>
          <w:color w:val="000000"/>
          <w:sz w:val="22"/>
          <w:szCs w:val="22"/>
        </w:rPr>
      </w:pPr>
      <w:r w:rsidRPr="00683EE5">
        <w:rPr>
          <w:rFonts w:ascii="Verdana" w:hAnsi="Verdana"/>
          <w:color w:val="000000"/>
          <w:sz w:val="22"/>
          <w:szCs w:val="22"/>
        </w:rPr>
        <w:tab/>
      </w:r>
      <w:r w:rsidRPr="00683EE5">
        <w:rPr>
          <w:i/>
          <w:color w:val="000000"/>
          <w:sz w:val="22"/>
          <w:szCs w:val="22"/>
        </w:rPr>
        <w:t xml:space="preserve">Sts are expected to follow the </w:t>
      </w:r>
      <w:proofErr w:type="gramStart"/>
      <w:r w:rsidRPr="00683EE5">
        <w:rPr>
          <w:i/>
          <w:color w:val="000000"/>
          <w:sz w:val="22"/>
          <w:szCs w:val="22"/>
        </w:rPr>
        <w:t>lesson,</w:t>
      </w:r>
      <w:proofErr w:type="gramEnd"/>
      <w:r w:rsidRPr="00683EE5">
        <w:rPr>
          <w:i/>
          <w:color w:val="000000"/>
          <w:sz w:val="22"/>
          <w:szCs w:val="22"/>
        </w:rPr>
        <w:t xml:space="preserve"> and they can check these things later.  If there is any </w:t>
      </w:r>
      <w:r w:rsidRPr="00683EE5">
        <w:rPr>
          <w:i/>
          <w:color w:val="000000"/>
          <w:sz w:val="22"/>
          <w:szCs w:val="22"/>
        </w:rPr>
        <w:tab/>
        <w:t xml:space="preserve">problem with grammar, it's worked out without a dictionary.  I can't see how a dictionary </w:t>
      </w:r>
      <w:r w:rsidRPr="00683EE5">
        <w:rPr>
          <w:i/>
          <w:color w:val="000000"/>
          <w:sz w:val="22"/>
          <w:szCs w:val="22"/>
        </w:rPr>
        <w:tab/>
        <w:t>can help with these issues, but I'm willing to be shown.</w:t>
      </w:r>
    </w:p>
    <w:p w:rsidR="007D516C" w:rsidRPr="00683EE5" w:rsidRDefault="007D516C" w:rsidP="00B7051E">
      <w:pPr>
        <w:spacing w:after="120" w:line="360" w:lineRule="auto"/>
        <w:rPr>
          <w:sz w:val="22"/>
          <w:szCs w:val="22"/>
        </w:rPr>
      </w:pPr>
      <w:r w:rsidRPr="00683EE5">
        <w:rPr>
          <w:color w:val="000000"/>
          <w:sz w:val="22"/>
          <w:szCs w:val="22"/>
        </w:rPr>
        <w:t>The remaining 22 teachers, however, gave more positive responses, exemplified by the following:</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Yes.  I use dictionaries to reinforce parts of speech, plurality and tense.  At higher levels to </w:t>
      </w:r>
      <w:r w:rsidRPr="00683EE5">
        <w:rPr>
          <w:i/>
          <w:color w:val="000000"/>
          <w:sz w:val="22"/>
          <w:szCs w:val="22"/>
        </w:rPr>
        <w:tab/>
        <w:t xml:space="preserve">show aspects of language such as </w:t>
      </w:r>
      <w:proofErr w:type="spellStart"/>
      <w:r w:rsidRPr="00683EE5">
        <w:rPr>
          <w:i/>
          <w:color w:val="000000"/>
          <w:sz w:val="22"/>
          <w:szCs w:val="22"/>
        </w:rPr>
        <w:t>countability</w:t>
      </w:r>
      <w:proofErr w:type="spellEnd"/>
      <w:r w:rsidRPr="00683EE5">
        <w:rPr>
          <w:i/>
          <w:color w:val="000000"/>
          <w:sz w:val="22"/>
          <w:szCs w:val="22"/>
        </w:rPr>
        <w:t xml:space="preserve"> and non-</w:t>
      </w:r>
      <w:proofErr w:type="spellStart"/>
      <w:r w:rsidRPr="00683EE5">
        <w:rPr>
          <w:i/>
          <w:color w:val="000000"/>
          <w:sz w:val="22"/>
          <w:szCs w:val="22"/>
        </w:rPr>
        <w:t>countability</w:t>
      </w:r>
      <w:proofErr w:type="spellEnd"/>
      <w:r w:rsidRPr="00683EE5">
        <w:rPr>
          <w:i/>
          <w:color w:val="000000"/>
          <w:sz w:val="22"/>
          <w:szCs w:val="22"/>
        </w:rPr>
        <w:t xml:space="preserve"> and transitive and </w:t>
      </w:r>
      <w:r w:rsidRPr="00683EE5">
        <w:rPr>
          <w:i/>
          <w:color w:val="000000"/>
          <w:sz w:val="22"/>
          <w:szCs w:val="22"/>
        </w:rPr>
        <w:tab/>
        <w:t>intransitive verbs.</w:t>
      </w:r>
    </w:p>
    <w:p w:rsidR="007D516C" w:rsidRPr="00683EE5" w:rsidRDefault="007D516C" w:rsidP="00B7051E">
      <w:pPr>
        <w:spacing w:after="120" w:line="360" w:lineRule="auto"/>
        <w:rPr>
          <w:i/>
          <w:sz w:val="22"/>
          <w:szCs w:val="22"/>
        </w:rPr>
      </w:pPr>
      <w:r w:rsidRPr="00683EE5">
        <w:rPr>
          <w:i/>
          <w:color w:val="000000"/>
          <w:sz w:val="22"/>
          <w:szCs w:val="22"/>
        </w:rPr>
        <w:tab/>
        <w:t>Yes.  Sample phrases and sentences given in a LD are one of the most important benefits.</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Yes.  We use the dictionaries to discover the grammar points of words and phrasal verbs </w:t>
      </w:r>
      <w:r w:rsidRPr="00683EE5">
        <w:rPr>
          <w:i/>
          <w:color w:val="000000"/>
          <w:sz w:val="22"/>
          <w:szCs w:val="22"/>
        </w:rPr>
        <w:tab/>
        <w:t>especially.</w:t>
      </w:r>
    </w:p>
    <w:p w:rsidR="007D516C" w:rsidRPr="00683EE5" w:rsidRDefault="007D516C" w:rsidP="00B7051E">
      <w:pPr>
        <w:spacing w:after="120" w:line="360" w:lineRule="auto"/>
        <w:rPr>
          <w:color w:val="000000"/>
          <w:sz w:val="22"/>
          <w:szCs w:val="22"/>
        </w:rPr>
      </w:pPr>
      <w:r w:rsidRPr="00683EE5">
        <w:rPr>
          <w:color w:val="000000"/>
          <w:sz w:val="22"/>
          <w:szCs w:val="22"/>
        </w:rPr>
        <w:t>In the more specific area of collocation, 34 teachers did not use LDs in their teaching, although three teachers admitted that they had not thought a dictionary could be used in this context but would be willing to try it in future.  One made the disparaging remark</w:t>
      </w:r>
    </w:p>
    <w:p w:rsidR="007D516C" w:rsidRPr="00683EE5" w:rsidRDefault="007D516C" w:rsidP="00B7051E">
      <w:pPr>
        <w:spacing w:after="120" w:line="360" w:lineRule="auto"/>
        <w:rPr>
          <w:i/>
          <w:color w:val="000000"/>
          <w:sz w:val="22"/>
          <w:szCs w:val="22"/>
        </w:rPr>
      </w:pPr>
      <w:r w:rsidRPr="00683EE5">
        <w:rPr>
          <w:i/>
          <w:color w:val="000000"/>
          <w:sz w:val="22"/>
          <w:szCs w:val="22"/>
        </w:rPr>
        <w:tab/>
        <w:t>No.  I use a real dictionary.</w:t>
      </w:r>
    </w:p>
    <w:p w:rsidR="007D516C" w:rsidRPr="00683EE5" w:rsidRDefault="007D516C" w:rsidP="00B7051E">
      <w:pPr>
        <w:spacing w:after="120" w:line="360" w:lineRule="auto"/>
        <w:rPr>
          <w:color w:val="000000"/>
          <w:sz w:val="22"/>
          <w:szCs w:val="22"/>
        </w:rPr>
      </w:pPr>
      <w:proofErr w:type="gramStart"/>
      <w:r w:rsidRPr="00683EE5">
        <w:rPr>
          <w:color w:val="000000"/>
          <w:sz w:val="22"/>
          <w:szCs w:val="22"/>
        </w:rPr>
        <w:t>perhaps</w:t>
      </w:r>
      <w:proofErr w:type="gramEnd"/>
      <w:r w:rsidRPr="00683EE5">
        <w:rPr>
          <w:color w:val="000000"/>
          <w:sz w:val="22"/>
          <w:szCs w:val="22"/>
        </w:rPr>
        <w:t xml:space="preserve"> unconsciously summarising the thoughts of many teachers towards LDs.  A further 18 teachers did use LDs to teach collocations, finding the examples useful</w:t>
      </w:r>
      <w:r>
        <w:rPr>
          <w:color w:val="000000"/>
          <w:sz w:val="22"/>
          <w:szCs w:val="22"/>
        </w:rPr>
        <w:t xml:space="preserve"> (see Table 4)</w:t>
      </w:r>
      <w:r w:rsidRPr="00683EE5">
        <w:rPr>
          <w:color w:val="000000"/>
          <w:sz w:val="22"/>
          <w:szCs w:val="22"/>
        </w:rPr>
        <w:t>.  One teacher stressed the need for students to own and be familiar with their own dictionary:</w:t>
      </w:r>
    </w:p>
    <w:p w:rsidR="007D516C" w:rsidRPr="00DE708A" w:rsidRDefault="007D516C" w:rsidP="00B7051E">
      <w:pPr>
        <w:spacing w:after="120" w:line="360" w:lineRule="auto"/>
        <w:ind w:left="720"/>
        <w:rPr>
          <w:i/>
          <w:color w:val="000000"/>
          <w:sz w:val="22"/>
          <w:szCs w:val="22"/>
        </w:rPr>
      </w:pPr>
      <w:r w:rsidRPr="00683EE5">
        <w:rPr>
          <w:i/>
          <w:color w:val="000000"/>
          <w:sz w:val="22"/>
          <w:szCs w:val="22"/>
        </w:rPr>
        <w:t xml:space="preserve">Yes.  I think this is where it is important for students to own a dictionary with which they </w:t>
      </w:r>
      <w:r w:rsidRPr="00683EE5">
        <w:rPr>
          <w:i/>
          <w:color w:val="000000"/>
          <w:sz w:val="22"/>
          <w:szCs w:val="22"/>
        </w:rPr>
        <w:tab/>
        <w:t xml:space="preserve">can become very familiar.  Prepositions and collocations are </w:t>
      </w:r>
      <w:r>
        <w:rPr>
          <w:i/>
          <w:color w:val="000000"/>
          <w:sz w:val="22"/>
          <w:szCs w:val="22"/>
        </w:rPr>
        <w:t xml:space="preserve">not - often - 'logical' - they </w:t>
      </w:r>
      <w:r w:rsidRPr="00683EE5">
        <w:rPr>
          <w:i/>
          <w:color w:val="000000"/>
          <w:sz w:val="22"/>
          <w:szCs w:val="22"/>
        </w:rPr>
        <w:t>must be known and should be checked.</w:t>
      </w:r>
    </w:p>
    <w:p w:rsidR="007D516C" w:rsidRPr="00683EE5" w:rsidRDefault="007D516C" w:rsidP="00B7051E">
      <w:pPr>
        <w:spacing w:after="120" w:line="360" w:lineRule="auto"/>
        <w:rPr>
          <w:sz w:val="22"/>
          <w:szCs w:val="22"/>
        </w:rPr>
      </w:pPr>
    </w:p>
    <w:p w:rsidR="007D516C" w:rsidRPr="00683EE5" w:rsidRDefault="00B816F4" w:rsidP="00B7051E">
      <w:pPr>
        <w:spacing w:after="120" w:line="360" w:lineRule="auto"/>
        <w:rPr>
          <w:sz w:val="22"/>
          <w:szCs w:val="22"/>
        </w:rPr>
      </w:pPr>
      <w:r>
        <w:rPr>
          <w:sz w:val="22"/>
          <w:szCs w:val="22"/>
        </w:rPr>
        <w:t>Another question aimed</w:t>
      </w:r>
      <w:r w:rsidR="007D516C" w:rsidRPr="00683EE5">
        <w:rPr>
          <w:sz w:val="22"/>
          <w:szCs w:val="22"/>
        </w:rPr>
        <w:t xml:space="preserve"> to discover whether teachers felt that the idioms in the dictionaries which they used were adequate for teaching purposes in </w:t>
      </w:r>
      <w:smartTag w:uri="urn:schemas-microsoft-com:office:smarttags" w:element="place">
        <w:smartTag w:uri="urn:schemas-microsoft-com:office:smarttags" w:element="country-region">
          <w:r w:rsidR="007D516C" w:rsidRPr="00683EE5">
            <w:rPr>
              <w:sz w:val="22"/>
              <w:szCs w:val="22"/>
            </w:rPr>
            <w:t>Australia</w:t>
          </w:r>
        </w:smartTag>
      </w:smartTag>
      <w:r w:rsidR="007D516C" w:rsidRPr="00683EE5">
        <w:rPr>
          <w:sz w:val="22"/>
          <w:szCs w:val="22"/>
        </w:rPr>
        <w:t>.  Seventeen used dictionaries in their teaching of idioms, but three commented:</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This is where we need good Australian </w:t>
      </w:r>
      <w:proofErr w:type="gramStart"/>
      <w:r w:rsidRPr="00683EE5">
        <w:rPr>
          <w:i/>
          <w:color w:val="000000"/>
          <w:sz w:val="22"/>
          <w:szCs w:val="22"/>
        </w:rPr>
        <w:t>learners</w:t>
      </w:r>
      <w:proofErr w:type="gramEnd"/>
      <w:r w:rsidRPr="00683EE5">
        <w:rPr>
          <w:i/>
          <w:color w:val="000000"/>
          <w:sz w:val="22"/>
          <w:szCs w:val="22"/>
        </w:rPr>
        <w:t xml:space="preserve"> dictionaries.</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We need an Australian </w:t>
      </w:r>
      <w:smartTag w:uri="urn:schemas-microsoft-com:office:smarttags" w:element="place">
        <w:smartTag w:uri="urn:schemas-microsoft-com:office:smarttags" w:element="City">
          <w:r w:rsidRPr="00683EE5">
            <w:rPr>
              <w:i/>
              <w:color w:val="000000"/>
              <w:sz w:val="22"/>
              <w:szCs w:val="22"/>
            </w:rPr>
            <w:t>Oxford</w:t>
          </w:r>
        </w:smartTag>
      </w:smartTag>
      <w:r w:rsidRPr="00683EE5">
        <w:rPr>
          <w:i/>
          <w:color w:val="000000"/>
          <w:sz w:val="22"/>
          <w:szCs w:val="22"/>
        </w:rPr>
        <w:t xml:space="preserve"> English Dictionary.</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Yes.  I have a basic one in class but don't know of any comprehensive ones for Australian </w:t>
      </w:r>
      <w:r w:rsidRPr="00683EE5">
        <w:rPr>
          <w:i/>
          <w:color w:val="000000"/>
          <w:sz w:val="22"/>
          <w:szCs w:val="22"/>
        </w:rPr>
        <w:tab/>
        <w:t>idioms.</w:t>
      </w:r>
    </w:p>
    <w:p w:rsidR="007D516C" w:rsidRPr="00683EE5" w:rsidRDefault="007D516C" w:rsidP="00B7051E">
      <w:pPr>
        <w:spacing w:after="120" w:line="360" w:lineRule="auto"/>
        <w:rPr>
          <w:sz w:val="22"/>
          <w:szCs w:val="22"/>
        </w:rPr>
      </w:pPr>
      <w:r w:rsidRPr="00683EE5">
        <w:rPr>
          <w:sz w:val="22"/>
          <w:szCs w:val="22"/>
        </w:rPr>
        <w:t>Thirty-six teachers did not use dictionaries in this way.</w:t>
      </w:r>
    </w:p>
    <w:p w:rsidR="007D516C" w:rsidRPr="00683EE5" w:rsidRDefault="007D516C" w:rsidP="00B7051E">
      <w:pPr>
        <w:spacing w:after="120" w:line="360" w:lineRule="auto"/>
        <w:rPr>
          <w:sz w:val="22"/>
          <w:szCs w:val="22"/>
        </w:rPr>
      </w:pPr>
    </w:p>
    <w:p w:rsidR="007D516C" w:rsidRPr="00683EE5" w:rsidRDefault="007D516C" w:rsidP="00B7051E">
      <w:pPr>
        <w:numPr>
          <w:ilvl w:val="0"/>
          <w:numId w:val="1"/>
        </w:numPr>
        <w:spacing w:after="120" w:line="360" w:lineRule="auto"/>
        <w:rPr>
          <w:b/>
          <w:sz w:val="22"/>
          <w:szCs w:val="22"/>
        </w:rPr>
      </w:pPr>
      <w:r w:rsidRPr="00683EE5">
        <w:rPr>
          <w:b/>
          <w:sz w:val="22"/>
          <w:szCs w:val="22"/>
        </w:rPr>
        <w:t>Teachers' views on LDs</w:t>
      </w:r>
    </w:p>
    <w:p w:rsidR="007D516C" w:rsidRPr="00683EE5" w:rsidRDefault="007D516C" w:rsidP="00B7051E">
      <w:pPr>
        <w:spacing w:after="120" w:line="360" w:lineRule="auto"/>
        <w:rPr>
          <w:sz w:val="22"/>
          <w:szCs w:val="22"/>
        </w:rPr>
      </w:pPr>
      <w:r w:rsidRPr="00683EE5">
        <w:rPr>
          <w:sz w:val="22"/>
          <w:szCs w:val="22"/>
        </w:rPr>
        <w:t>In response to question 18, “Are you happy with the content of the English learners' dictionary/</w:t>
      </w:r>
      <w:proofErr w:type="spellStart"/>
      <w:r w:rsidRPr="00683EE5">
        <w:rPr>
          <w:sz w:val="22"/>
          <w:szCs w:val="22"/>
        </w:rPr>
        <w:t>ies</w:t>
      </w:r>
      <w:proofErr w:type="spellEnd"/>
      <w:r w:rsidRPr="00683EE5">
        <w:rPr>
          <w:sz w:val="22"/>
          <w:szCs w:val="22"/>
        </w:rPr>
        <w:t xml:space="preserve"> you currently use?  Please comment”, 26 teachers replied that they were happy, ten were mostly happy and four were unhappy.  Three said they would like more Australian content.  Question 20, “Would more pictorial information help your students? Please comment”, evoked a majority response of 37 teachers who wanted more pictures in their dictionaries. One teacher said:</w:t>
      </w:r>
    </w:p>
    <w:p w:rsidR="007D516C" w:rsidRPr="00683EE5" w:rsidRDefault="007D516C" w:rsidP="00B7051E">
      <w:pPr>
        <w:spacing w:after="120" w:line="360" w:lineRule="auto"/>
        <w:rPr>
          <w:i/>
          <w:color w:val="000000"/>
          <w:sz w:val="22"/>
          <w:szCs w:val="22"/>
        </w:rPr>
      </w:pPr>
      <w:r w:rsidRPr="00683EE5">
        <w:rPr>
          <w:i/>
          <w:color w:val="000000"/>
          <w:sz w:val="22"/>
          <w:szCs w:val="22"/>
        </w:rPr>
        <w:tab/>
        <w:t>Yes.  Students have fed back that they like pictorial sections and refer to them often.</w:t>
      </w:r>
    </w:p>
    <w:p w:rsidR="007D516C" w:rsidRPr="00683EE5" w:rsidRDefault="007D516C" w:rsidP="00B7051E">
      <w:pPr>
        <w:spacing w:after="120" w:line="360" w:lineRule="auto"/>
        <w:rPr>
          <w:color w:val="000000"/>
          <w:sz w:val="22"/>
          <w:szCs w:val="22"/>
        </w:rPr>
      </w:pPr>
      <w:r w:rsidRPr="00683EE5">
        <w:rPr>
          <w:color w:val="000000"/>
          <w:sz w:val="22"/>
          <w:szCs w:val="22"/>
        </w:rPr>
        <w:t>Another indicated that students may be visual learners and respond well to pictorial examples.  A third mentioned the usefulness of illustrations for learning lexical sets:</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Yes. I find a lot of students like to refer to a pictorial dictionary, and it has a couple of </w:t>
      </w:r>
      <w:r w:rsidRPr="00683EE5">
        <w:rPr>
          <w:i/>
          <w:color w:val="000000"/>
          <w:sz w:val="22"/>
          <w:szCs w:val="22"/>
        </w:rPr>
        <w:tab/>
        <w:t xml:space="preserve">advantages: they can see items with the English words and no extraneous information to </w:t>
      </w:r>
      <w:r w:rsidRPr="00683EE5">
        <w:rPr>
          <w:i/>
          <w:color w:val="000000"/>
          <w:sz w:val="22"/>
          <w:szCs w:val="22"/>
        </w:rPr>
        <w:tab/>
        <w:t>comprehend, and they can learn a lexical set of words such as transport words together.</w:t>
      </w:r>
    </w:p>
    <w:p w:rsidR="007D516C" w:rsidRPr="00683EE5" w:rsidRDefault="007D516C" w:rsidP="00B7051E">
      <w:pPr>
        <w:spacing w:after="120" w:line="360" w:lineRule="auto"/>
        <w:rPr>
          <w:color w:val="000000"/>
          <w:sz w:val="22"/>
          <w:szCs w:val="22"/>
        </w:rPr>
      </w:pPr>
      <w:r w:rsidRPr="00683EE5">
        <w:rPr>
          <w:color w:val="000000"/>
          <w:sz w:val="22"/>
          <w:szCs w:val="22"/>
        </w:rPr>
        <w:t>One teacher indicated the usefulness of pictures for demonstrating the different words used in different countries:</w:t>
      </w:r>
    </w:p>
    <w:p w:rsidR="007D516C" w:rsidRPr="00683EE5" w:rsidRDefault="007D516C" w:rsidP="00B7051E">
      <w:pPr>
        <w:spacing w:after="120" w:line="360" w:lineRule="auto"/>
        <w:rPr>
          <w:color w:val="000000"/>
          <w:sz w:val="22"/>
          <w:szCs w:val="22"/>
        </w:rPr>
      </w:pPr>
      <w:r w:rsidRPr="00683EE5">
        <w:rPr>
          <w:i/>
          <w:color w:val="000000"/>
          <w:sz w:val="22"/>
          <w:szCs w:val="22"/>
        </w:rPr>
        <w:tab/>
        <w:t xml:space="preserve">Yes.  </w:t>
      </w:r>
      <w:proofErr w:type="gramStart"/>
      <w:r w:rsidRPr="00683EE5">
        <w:rPr>
          <w:i/>
          <w:color w:val="000000"/>
          <w:sz w:val="22"/>
          <w:szCs w:val="22"/>
        </w:rPr>
        <w:t>In some cases and using Australian spelling and names in use (</w:t>
      </w:r>
      <w:proofErr w:type="spellStart"/>
      <w:r w:rsidRPr="00683EE5">
        <w:rPr>
          <w:i/>
          <w:color w:val="000000"/>
          <w:sz w:val="22"/>
          <w:szCs w:val="22"/>
        </w:rPr>
        <w:t>eg</w:t>
      </w:r>
      <w:proofErr w:type="spellEnd"/>
      <w:r w:rsidRPr="00683EE5">
        <w:rPr>
          <w:i/>
          <w:color w:val="000000"/>
          <w:sz w:val="22"/>
          <w:szCs w:val="22"/>
        </w:rPr>
        <w:t xml:space="preserve"> </w:t>
      </w:r>
      <w:proofErr w:type="spellStart"/>
      <w:r w:rsidRPr="00683EE5">
        <w:rPr>
          <w:i/>
          <w:color w:val="000000"/>
          <w:sz w:val="22"/>
          <w:szCs w:val="22"/>
        </w:rPr>
        <w:t>cantiloupe</w:t>
      </w:r>
      <w:proofErr w:type="spellEnd"/>
      <w:r w:rsidRPr="00683EE5">
        <w:rPr>
          <w:color w:val="000000"/>
          <w:sz w:val="22"/>
          <w:szCs w:val="22"/>
        </w:rPr>
        <w:t xml:space="preserve"> </w:t>
      </w:r>
      <w:r w:rsidRPr="00683EE5">
        <w:rPr>
          <w:color w:val="000000"/>
          <w:sz w:val="22"/>
          <w:szCs w:val="22"/>
        </w:rPr>
        <w:tab/>
        <w:t>[sic]</w:t>
      </w:r>
      <w:r w:rsidRPr="00683EE5">
        <w:rPr>
          <w:i/>
          <w:color w:val="000000"/>
          <w:sz w:val="22"/>
          <w:szCs w:val="22"/>
        </w:rPr>
        <w:t>/melon)</w:t>
      </w:r>
      <w:r w:rsidRPr="00683EE5">
        <w:rPr>
          <w:color w:val="000000"/>
          <w:sz w:val="22"/>
          <w:szCs w:val="22"/>
        </w:rPr>
        <w:t>.</w:t>
      </w:r>
      <w:proofErr w:type="gramEnd"/>
      <w:r w:rsidRPr="00683EE5">
        <w:rPr>
          <w:color w:val="000000"/>
          <w:sz w:val="22"/>
          <w:szCs w:val="22"/>
        </w:rPr>
        <w:t xml:space="preserve">  </w:t>
      </w:r>
    </w:p>
    <w:p w:rsidR="007D516C" w:rsidRPr="00683EE5" w:rsidRDefault="007D516C" w:rsidP="00B7051E">
      <w:pPr>
        <w:spacing w:after="120" w:line="360" w:lineRule="auto"/>
        <w:rPr>
          <w:color w:val="000000"/>
          <w:sz w:val="22"/>
          <w:szCs w:val="22"/>
        </w:rPr>
      </w:pPr>
      <w:r w:rsidRPr="00683EE5">
        <w:rPr>
          <w:color w:val="000000"/>
          <w:sz w:val="22"/>
          <w:szCs w:val="22"/>
        </w:rPr>
        <w:t>This would certainly be an excellent way of introducing comparisons between varieties of English.</w:t>
      </w:r>
    </w:p>
    <w:p w:rsidR="007D516C" w:rsidRPr="00683EE5" w:rsidRDefault="007D516C" w:rsidP="00B7051E">
      <w:pPr>
        <w:spacing w:after="120" w:line="360" w:lineRule="auto"/>
        <w:rPr>
          <w:color w:val="000000"/>
          <w:sz w:val="22"/>
          <w:szCs w:val="22"/>
        </w:rPr>
      </w:pPr>
      <w:r w:rsidRPr="00683EE5">
        <w:rPr>
          <w:color w:val="000000"/>
          <w:sz w:val="22"/>
          <w:szCs w:val="22"/>
        </w:rPr>
        <w:t>One person added the cautionary note:</w:t>
      </w:r>
    </w:p>
    <w:p w:rsidR="007D516C" w:rsidRPr="00853569" w:rsidRDefault="007D516C" w:rsidP="00B7051E">
      <w:pPr>
        <w:spacing w:after="120" w:line="360" w:lineRule="auto"/>
        <w:rPr>
          <w:i/>
          <w:sz w:val="22"/>
          <w:szCs w:val="22"/>
        </w:rPr>
      </w:pPr>
      <w:r w:rsidRPr="00683EE5">
        <w:rPr>
          <w:i/>
          <w:color w:val="000000"/>
          <w:sz w:val="22"/>
          <w:szCs w:val="22"/>
        </w:rPr>
        <w:tab/>
        <w:t xml:space="preserve">Yes, but I can see the dictionary would become much bigger . . . And harder to carry to and </w:t>
      </w:r>
      <w:r w:rsidRPr="00683EE5">
        <w:rPr>
          <w:i/>
          <w:color w:val="000000"/>
          <w:sz w:val="22"/>
          <w:szCs w:val="22"/>
        </w:rPr>
        <w:tab/>
        <w:t>from the classroom!</w:t>
      </w:r>
    </w:p>
    <w:p w:rsidR="007D516C" w:rsidRPr="00683EE5" w:rsidRDefault="007D516C" w:rsidP="00B7051E">
      <w:pPr>
        <w:spacing w:after="120" w:line="360" w:lineRule="auto"/>
        <w:rPr>
          <w:sz w:val="22"/>
          <w:szCs w:val="22"/>
        </w:rPr>
      </w:pPr>
      <w:r w:rsidRPr="00683EE5">
        <w:rPr>
          <w:sz w:val="22"/>
          <w:szCs w:val="22"/>
        </w:rPr>
        <w:t xml:space="preserve">The majority of teachers (39) thought that the LDs they used were appropriate for students studying in </w:t>
      </w:r>
      <w:smartTag w:uri="urn:schemas-microsoft-com:office:smarttags" w:element="place">
        <w:smartTag w:uri="urn:schemas-microsoft-com:office:smarttags" w:element="country-region">
          <w:r w:rsidRPr="00683EE5">
            <w:rPr>
              <w:sz w:val="22"/>
              <w:szCs w:val="22"/>
            </w:rPr>
            <w:t>Australia</w:t>
          </w:r>
        </w:smartTag>
      </w:smartTag>
      <w:r w:rsidRPr="00683EE5">
        <w:rPr>
          <w:sz w:val="22"/>
          <w:szCs w:val="22"/>
        </w:rPr>
        <w:t>, although eight had reservations:</w:t>
      </w:r>
    </w:p>
    <w:p w:rsidR="007D516C" w:rsidRPr="00683EE5" w:rsidRDefault="007D516C" w:rsidP="00B7051E">
      <w:pPr>
        <w:spacing w:after="120" w:line="360" w:lineRule="auto"/>
        <w:rPr>
          <w:i/>
          <w:color w:val="000000"/>
          <w:sz w:val="22"/>
          <w:szCs w:val="22"/>
        </w:rPr>
      </w:pPr>
      <w:r w:rsidRPr="00683EE5">
        <w:rPr>
          <w:i/>
          <w:color w:val="000000"/>
          <w:sz w:val="22"/>
          <w:szCs w:val="22"/>
        </w:rPr>
        <w:tab/>
        <w:t>Yes - though a few obvious additions with idioms would help.</w:t>
      </w:r>
    </w:p>
    <w:p w:rsidR="007D516C" w:rsidRPr="00683EE5" w:rsidRDefault="007D516C" w:rsidP="00B7051E">
      <w:pPr>
        <w:spacing w:after="120" w:line="360" w:lineRule="auto"/>
        <w:rPr>
          <w:i/>
          <w:color w:val="000000"/>
          <w:sz w:val="22"/>
          <w:szCs w:val="22"/>
        </w:rPr>
      </w:pPr>
      <w:r w:rsidRPr="00683EE5">
        <w:rPr>
          <w:i/>
          <w:color w:val="000000"/>
          <w:sz w:val="22"/>
          <w:szCs w:val="22"/>
        </w:rPr>
        <w:tab/>
        <w:t>It's OK but we miss out on some typically Australian language.</w:t>
      </w:r>
    </w:p>
    <w:p w:rsidR="007D516C" w:rsidRPr="00683EE5" w:rsidRDefault="007D516C" w:rsidP="00B7051E">
      <w:pPr>
        <w:spacing w:after="120" w:line="360" w:lineRule="auto"/>
        <w:rPr>
          <w:i/>
          <w:color w:val="000000"/>
          <w:sz w:val="22"/>
          <w:szCs w:val="22"/>
        </w:rPr>
      </w:pPr>
      <w:r w:rsidRPr="00683EE5">
        <w:rPr>
          <w:i/>
          <w:color w:val="000000"/>
          <w:sz w:val="22"/>
          <w:szCs w:val="22"/>
        </w:rPr>
        <w:tab/>
        <w:t>Mostly yes but some things are very British English based</w:t>
      </w:r>
    </w:p>
    <w:p w:rsidR="007D516C" w:rsidRPr="00683EE5" w:rsidRDefault="007D516C" w:rsidP="00B7051E">
      <w:pPr>
        <w:spacing w:after="120" w:line="360" w:lineRule="auto"/>
        <w:ind w:left="720" w:hanging="720"/>
        <w:rPr>
          <w:i/>
          <w:color w:val="000000"/>
          <w:sz w:val="22"/>
          <w:szCs w:val="22"/>
        </w:rPr>
      </w:pPr>
      <w:r w:rsidRPr="00683EE5">
        <w:rPr>
          <w:i/>
          <w:color w:val="000000"/>
          <w:sz w:val="22"/>
          <w:szCs w:val="22"/>
        </w:rPr>
        <w:tab/>
        <w:t xml:space="preserve">Yes.  Sometimes - language is place-specific so of course an English dictionary may now be </w:t>
      </w:r>
      <w:r w:rsidRPr="00683EE5">
        <w:rPr>
          <w:i/>
          <w:color w:val="000000"/>
          <w:sz w:val="22"/>
          <w:szCs w:val="22"/>
        </w:rPr>
        <w:tab/>
        <w:t xml:space="preserve">a bit outdated in </w:t>
      </w:r>
      <w:smartTag w:uri="urn:schemas-microsoft-com:office:smarttags" w:element="place">
        <w:smartTag w:uri="urn:schemas-microsoft-com:office:smarttags" w:element="country-region">
          <w:r w:rsidRPr="00683EE5">
            <w:rPr>
              <w:i/>
              <w:color w:val="000000"/>
              <w:sz w:val="22"/>
              <w:szCs w:val="22"/>
            </w:rPr>
            <w:t>Australia</w:t>
          </w:r>
        </w:smartTag>
      </w:smartTag>
      <w:r w:rsidRPr="00683EE5">
        <w:rPr>
          <w:i/>
          <w:color w:val="000000"/>
          <w:sz w:val="22"/>
          <w:szCs w:val="22"/>
        </w:rPr>
        <w:t>.</w:t>
      </w:r>
    </w:p>
    <w:p w:rsidR="007D516C" w:rsidRPr="00683EE5" w:rsidRDefault="007D516C" w:rsidP="00B7051E">
      <w:pPr>
        <w:spacing w:after="120" w:line="360" w:lineRule="auto"/>
        <w:ind w:left="720"/>
        <w:rPr>
          <w:i/>
          <w:color w:val="000000"/>
          <w:sz w:val="22"/>
          <w:szCs w:val="22"/>
        </w:rPr>
      </w:pPr>
      <w:proofErr w:type="gramStart"/>
      <w:r w:rsidRPr="00683EE5">
        <w:rPr>
          <w:i/>
          <w:color w:val="000000"/>
          <w:sz w:val="22"/>
          <w:szCs w:val="22"/>
        </w:rPr>
        <w:t>Yes/No.</w:t>
      </w:r>
      <w:proofErr w:type="gramEnd"/>
      <w:r w:rsidRPr="00683EE5">
        <w:rPr>
          <w:i/>
          <w:color w:val="000000"/>
          <w:sz w:val="22"/>
          <w:szCs w:val="22"/>
        </w:rPr>
        <w:t xml:space="preserve"> There seems to be little Australian content in the Collins </w:t>
      </w:r>
      <w:proofErr w:type="spellStart"/>
      <w:r w:rsidRPr="00683EE5">
        <w:rPr>
          <w:i/>
          <w:color w:val="000000"/>
          <w:sz w:val="22"/>
          <w:szCs w:val="22"/>
        </w:rPr>
        <w:t>Cobuild</w:t>
      </w:r>
      <w:proofErr w:type="spellEnd"/>
      <w:r w:rsidRPr="00683EE5">
        <w:rPr>
          <w:i/>
          <w:color w:val="000000"/>
          <w:sz w:val="22"/>
          <w:szCs w:val="22"/>
        </w:rPr>
        <w:t xml:space="preserve"> dictionary.  An </w:t>
      </w:r>
      <w:r w:rsidRPr="00683EE5">
        <w:rPr>
          <w:i/>
          <w:color w:val="000000"/>
          <w:sz w:val="22"/>
          <w:szCs w:val="22"/>
        </w:rPr>
        <w:tab/>
        <w:t>Australian based dictionary is needed.</w:t>
      </w:r>
    </w:p>
    <w:p w:rsidR="007D516C" w:rsidRPr="00683EE5" w:rsidRDefault="007D516C" w:rsidP="00B7051E">
      <w:pPr>
        <w:spacing w:after="120" w:line="360" w:lineRule="auto"/>
        <w:rPr>
          <w:i/>
          <w:color w:val="000000"/>
          <w:sz w:val="22"/>
          <w:szCs w:val="22"/>
        </w:rPr>
      </w:pPr>
      <w:r w:rsidRPr="00683EE5">
        <w:rPr>
          <w:i/>
          <w:color w:val="000000"/>
          <w:sz w:val="22"/>
          <w:szCs w:val="22"/>
        </w:rPr>
        <w:tab/>
      </w:r>
      <w:proofErr w:type="gramStart"/>
      <w:r w:rsidRPr="00683EE5">
        <w:rPr>
          <w:i/>
          <w:color w:val="000000"/>
          <w:sz w:val="22"/>
          <w:szCs w:val="22"/>
        </w:rPr>
        <w:t>Yes/No.</w:t>
      </w:r>
      <w:proofErr w:type="gramEnd"/>
      <w:r w:rsidRPr="00683EE5">
        <w:rPr>
          <w:i/>
          <w:color w:val="000000"/>
          <w:sz w:val="22"/>
          <w:szCs w:val="22"/>
        </w:rPr>
        <w:t xml:space="preserve">  Not always appropriate, especially re pronunciation.</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No.  It is too </w:t>
      </w:r>
      <w:proofErr w:type="spellStart"/>
      <w:r w:rsidRPr="00683EE5">
        <w:rPr>
          <w:i/>
          <w:color w:val="000000"/>
          <w:sz w:val="22"/>
          <w:szCs w:val="22"/>
        </w:rPr>
        <w:t>Britishcentric</w:t>
      </w:r>
      <w:proofErr w:type="spellEnd"/>
      <w:r w:rsidRPr="00683EE5">
        <w:rPr>
          <w:i/>
          <w:color w:val="000000"/>
          <w:sz w:val="22"/>
          <w:szCs w:val="22"/>
        </w:rPr>
        <w:t xml:space="preserve"> - our school doesn't have any Australian-based ones.  Are there </w:t>
      </w:r>
      <w:r w:rsidRPr="00683EE5">
        <w:rPr>
          <w:i/>
          <w:color w:val="000000"/>
          <w:sz w:val="22"/>
          <w:szCs w:val="22"/>
        </w:rPr>
        <w:tab/>
        <w:t>any?</w:t>
      </w:r>
    </w:p>
    <w:p w:rsidR="007D516C" w:rsidRPr="00683EE5" w:rsidRDefault="007D516C" w:rsidP="00B7051E">
      <w:pPr>
        <w:spacing w:after="120" w:line="360" w:lineRule="auto"/>
        <w:rPr>
          <w:i/>
          <w:sz w:val="22"/>
          <w:szCs w:val="22"/>
        </w:rPr>
      </w:pPr>
      <w:r w:rsidRPr="00683EE5">
        <w:rPr>
          <w:i/>
          <w:color w:val="000000"/>
          <w:sz w:val="22"/>
          <w:szCs w:val="22"/>
        </w:rPr>
        <w:tab/>
        <w:t>No.  Not enough Australian colloquialisms.</w:t>
      </w:r>
      <w:r w:rsidRPr="00683EE5">
        <w:rPr>
          <w:i/>
          <w:sz w:val="22"/>
          <w:szCs w:val="22"/>
        </w:rPr>
        <w:tab/>
      </w:r>
    </w:p>
    <w:p w:rsidR="007D516C" w:rsidRPr="00683EE5" w:rsidRDefault="007D516C" w:rsidP="00B7051E">
      <w:pPr>
        <w:spacing w:after="120" w:line="360" w:lineRule="auto"/>
        <w:rPr>
          <w:sz w:val="22"/>
          <w:szCs w:val="22"/>
        </w:rPr>
      </w:pPr>
      <w:r w:rsidRPr="00683EE5">
        <w:rPr>
          <w:sz w:val="22"/>
          <w:szCs w:val="22"/>
        </w:rPr>
        <w:t>One teacher, however, felt that Australian content was unnecessary:</w:t>
      </w:r>
    </w:p>
    <w:p w:rsidR="007D516C" w:rsidRPr="00683EE5" w:rsidRDefault="007D516C" w:rsidP="00B7051E">
      <w:pPr>
        <w:spacing w:after="120" w:line="360" w:lineRule="auto"/>
        <w:rPr>
          <w:i/>
          <w:sz w:val="22"/>
          <w:szCs w:val="22"/>
        </w:rPr>
      </w:pPr>
      <w:r w:rsidRPr="00683EE5">
        <w:rPr>
          <w:i/>
          <w:color w:val="000000"/>
          <w:sz w:val="22"/>
          <w:szCs w:val="22"/>
        </w:rPr>
        <w:tab/>
        <w:t xml:space="preserve">Yes.  I don't use Australian dictionaries as I find that students do not need pure Australian </w:t>
      </w:r>
      <w:r w:rsidRPr="00683EE5">
        <w:rPr>
          <w:i/>
          <w:color w:val="000000"/>
          <w:sz w:val="22"/>
          <w:szCs w:val="22"/>
        </w:rPr>
        <w:tab/>
        <w:t>English or Australian colloquialisms.</w:t>
      </w:r>
    </w:p>
    <w:p w:rsidR="00853569" w:rsidRDefault="00853569" w:rsidP="00B7051E">
      <w:pPr>
        <w:spacing w:after="120" w:line="360" w:lineRule="auto"/>
        <w:rPr>
          <w:sz w:val="22"/>
          <w:szCs w:val="22"/>
        </w:rPr>
      </w:pPr>
      <w:r>
        <w:rPr>
          <w:sz w:val="22"/>
          <w:szCs w:val="22"/>
        </w:rPr>
        <w:t>These findings indicate that while the overall content of the dictionaries was adequate, a more Australian flavour would have been welcomed by many teachers.</w:t>
      </w:r>
    </w:p>
    <w:p w:rsidR="00853569" w:rsidRPr="00683EE5" w:rsidRDefault="00853569"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sz w:val="22"/>
          <w:szCs w:val="22"/>
        </w:rPr>
        <w:t>The “further comments” section elicited the following remarks:</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Only that an up-to-date version of the </w:t>
      </w:r>
      <w:smartTag w:uri="urn:schemas-microsoft-com:office:smarttags" w:element="City">
        <w:smartTag w:uri="urn:schemas-microsoft-com:office:smarttags" w:element="place">
          <w:r w:rsidRPr="00683EE5">
            <w:rPr>
              <w:i/>
              <w:color w:val="000000"/>
              <w:sz w:val="22"/>
              <w:szCs w:val="22"/>
            </w:rPr>
            <w:t>Oxford</w:t>
          </w:r>
        </w:smartTag>
      </w:smartTag>
      <w:r w:rsidRPr="00683EE5">
        <w:rPr>
          <w:i/>
          <w:color w:val="000000"/>
          <w:sz w:val="22"/>
          <w:szCs w:val="22"/>
        </w:rPr>
        <w:t xml:space="preserve"> "Use Your Dictionary" workbook would be </w:t>
      </w:r>
      <w:r w:rsidRPr="00683EE5">
        <w:rPr>
          <w:i/>
          <w:color w:val="000000"/>
          <w:sz w:val="22"/>
          <w:szCs w:val="22"/>
        </w:rPr>
        <w:tab/>
        <w:t xml:space="preserve">very </w:t>
      </w:r>
      <w:r w:rsidR="00A17B39">
        <w:rPr>
          <w:i/>
          <w:color w:val="000000"/>
          <w:sz w:val="22"/>
          <w:szCs w:val="22"/>
        </w:rPr>
        <w:tab/>
      </w:r>
      <w:r w:rsidRPr="00683EE5">
        <w:rPr>
          <w:i/>
          <w:color w:val="000000"/>
          <w:sz w:val="22"/>
          <w:szCs w:val="22"/>
        </w:rPr>
        <w:t xml:space="preserve">valuable as a resource to go with any Australian LD, but I don't know if such a </w:t>
      </w:r>
      <w:r w:rsidRPr="00683EE5">
        <w:rPr>
          <w:i/>
          <w:color w:val="000000"/>
          <w:sz w:val="22"/>
          <w:szCs w:val="22"/>
        </w:rPr>
        <w:tab/>
        <w:t xml:space="preserve">resource is </w:t>
      </w:r>
      <w:r w:rsidR="00A17B39">
        <w:rPr>
          <w:i/>
          <w:color w:val="000000"/>
          <w:sz w:val="22"/>
          <w:szCs w:val="22"/>
        </w:rPr>
        <w:tab/>
      </w:r>
      <w:r w:rsidRPr="00683EE5">
        <w:rPr>
          <w:i/>
          <w:color w:val="000000"/>
          <w:sz w:val="22"/>
          <w:szCs w:val="22"/>
        </w:rPr>
        <w:t>available.</w:t>
      </w:r>
    </w:p>
    <w:p w:rsidR="007D516C" w:rsidRPr="00683EE5" w:rsidRDefault="007D516C" w:rsidP="00B7051E">
      <w:pPr>
        <w:spacing w:after="120" w:line="360" w:lineRule="auto"/>
        <w:rPr>
          <w:i/>
          <w:color w:val="000000"/>
          <w:sz w:val="22"/>
          <w:szCs w:val="22"/>
        </w:rPr>
      </w:pPr>
      <w:r w:rsidRPr="00683EE5">
        <w:rPr>
          <w:i/>
          <w:color w:val="000000"/>
          <w:sz w:val="22"/>
          <w:szCs w:val="22"/>
        </w:rPr>
        <w:tab/>
        <w:t xml:space="preserve">I think more teachers need training on how to effectively use dictionaries in the classroom.  </w:t>
      </w:r>
      <w:r w:rsidRPr="00683EE5">
        <w:rPr>
          <w:i/>
          <w:color w:val="000000"/>
          <w:sz w:val="22"/>
          <w:szCs w:val="22"/>
        </w:rPr>
        <w:tab/>
        <w:t>Many teachers think they should be banned but they can be a very effective tool.</w:t>
      </w:r>
    </w:p>
    <w:p w:rsidR="007D516C" w:rsidRPr="00683EE5" w:rsidRDefault="007D516C" w:rsidP="00B7051E">
      <w:pPr>
        <w:spacing w:after="120" w:line="360" w:lineRule="auto"/>
        <w:ind w:left="720"/>
        <w:rPr>
          <w:i/>
          <w:sz w:val="22"/>
          <w:szCs w:val="22"/>
        </w:rPr>
      </w:pPr>
      <w:r w:rsidRPr="00683EE5">
        <w:rPr>
          <w:i/>
          <w:color w:val="000000"/>
          <w:sz w:val="22"/>
          <w:szCs w:val="22"/>
        </w:rPr>
        <w:t xml:space="preserve">Student resistance to using monolingual dictionaries is an issue.  Teachers need </w:t>
      </w:r>
      <w:r w:rsidRPr="00683EE5">
        <w:rPr>
          <w:i/>
          <w:color w:val="000000"/>
          <w:sz w:val="22"/>
          <w:szCs w:val="22"/>
        </w:rPr>
        <w:tab/>
        <w:t xml:space="preserve">professional development in how to teach their students how to get the most out of a </w:t>
      </w:r>
      <w:r w:rsidRPr="00683EE5">
        <w:rPr>
          <w:i/>
          <w:color w:val="000000"/>
          <w:sz w:val="22"/>
          <w:szCs w:val="22"/>
        </w:rPr>
        <w:tab/>
        <w:t>monolingual dictionary.</w:t>
      </w:r>
      <w:r w:rsidRPr="00683EE5">
        <w:rPr>
          <w:b/>
          <w:i/>
          <w:color w:val="000000"/>
          <w:sz w:val="22"/>
          <w:szCs w:val="22"/>
        </w:rPr>
        <w:t xml:space="preserve"> </w:t>
      </w:r>
      <w:r w:rsidRPr="00683EE5">
        <w:rPr>
          <w:i/>
          <w:color w:val="000000"/>
          <w:sz w:val="22"/>
          <w:szCs w:val="22"/>
        </w:rPr>
        <w:t xml:space="preserve"> EAP students should also learn to use a thesaurus in concer</w:t>
      </w:r>
      <w:r>
        <w:rPr>
          <w:i/>
          <w:color w:val="000000"/>
          <w:sz w:val="22"/>
          <w:szCs w:val="22"/>
        </w:rPr>
        <w:t xml:space="preserve">t with </w:t>
      </w:r>
      <w:r w:rsidRPr="00683EE5">
        <w:rPr>
          <w:i/>
          <w:color w:val="000000"/>
          <w:sz w:val="22"/>
          <w:szCs w:val="22"/>
        </w:rPr>
        <w:t>a dictionary - but that is another area of research!</w:t>
      </w:r>
    </w:p>
    <w:p w:rsidR="007D516C" w:rsidRPr="00683EE5" w:rsidRDefault="007D516C"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sz w:val="22"/>
          <w:szCs w:val="22"/>
        </w:rPr>
        <w:t>There were few complaints about dictionaries in general, which may reflect the fact that those who responded to the invitation were already kindly predisposed towards them.  One teacher, however, complained:</w:t>
      </w:r>
    </w:p>
    <w:p w:rsidR="007D516C" w:rsidRPr="00683EE5" w:rsidRDefault="007D516C" w:rsidP="00B7051E">
      <w:pPr>
        <w:spacing w:after="120" w:line="360" w:lineRule="auto"/>
        <w:ind w:left="720"/>
        <w:rPr>
          <w:color w:val="000000"/>
          <w:sz w:val="22"/>
          <w:szCs w:val="22"/>
        </w:rPr>
      </w:pPr>
      <w:r w:rsidRPr="00683EE5">
        <w:rPr>
          <w:i/>
          <w:color w:val="000000"/>
          <w:sz w:val="22"/>
          <w:szCs w:val="22"/>
        </w:rPr>
        <w:t>I think Learners' dictionaries are too basic, lacking the vocab secondary and tertiary students need and sometimes dodgy in their definitions.</w:t>
      </w:r>
    </w:p>
    <w:p w:rsidR="007D516C" w:rsidRPr="00683EE5" w:rsidRDefault="007D516C" w:rsidP="00B7051E">
      <w:pPr>
        <w:spacing w:after="120" w:line="360" w:lineRule="auto"/>
        <w:rPr>
          <w:color w:val="000000"/>
          <w:sz w:val="22"/>
          <w:szCs w:val="22"/>
        </w:rPr>
      </w:pPr>
      <w:r w:rsidRPr="00683EE5">
        <w:rPr>
          <w:color w:val="000000"/>
          <w:sz w:val="22"/>
          <w:szCs w:val="22"/>
        </w:rPr>
        <w:t>Another felt that dictionaries had no place initially in the language learning process:</w:t>
      </w:r>
    </w:p>
    <w:p w:rsidR="007D516C" w:rsidRPr="00683EE5" w:rsidRDefault="007D516C" w:rsidP="00B7051E">
      <w:pPr>
        <w:spacing w:after="120" w:line="360" w:lineRule="auto"/>
        <w:ind w:left="720"/>
        <w:rPr>
          <w:i/>
          <w:sz w:val="22"/>
          <w:szCs w:val="22"/>
        </w:rPr>
      </w:pPr>
      <w:r w:rsidRPr="00683EE5">
        <w:rPr>
          <w:i/>
          <w:color w:val="000000"/>
          <w:sz w:val="22"/>
          <w:szCs w:val="22"/>
        </w:rPr>
        <w:t xml:space="preserve">I personally do not advocate the use of dictionaries to learn a language.  I see them as a </w:t>
      </w:r>
      <w:r w:rsidRPr="00683EE5">
        <w:rPr>
          <w:i/>
          <w:color w:val="000000"/>
          <w:sz w:val="22"/>
          <w:szCs w:val="22"/>
        </w:rPr>
        <w:tab/>
        <w:t>backup to be used after trying other ways to discover what it is you need to learn about a language.</w:t>
      </w:r>
    </w:p>
    <w:p w:rsidR="007D516C" w:rsidRPr="00683EE5" w:rsidRDefault="007D516C" w:rsidP="00B7051E">
      <w:pPr>
        <w:spacing w:after="120" w:line="360" w:lineRule="auto"/>
        <w:rPr>
          <w:sz w:val="22"/>
          <w:szCs w:val="22"/>
        </w:rPr>
      </w:pPr>
      <w:r w:rsidRPr="00683EE5">
        <w:rPr>
          <w:sz w:val="22"/>
          <w:szCs w:val="22"/>
        </w:rPr>
        <w:t>One teacher gave the response:</w:t>
      </w:r>
    </w:p>
    <w:p w:rsidR="007D516C" w:rsidRPr="00683EE5" w:rsidRDefault="007D516C" w:rsidP="00B7051E">
      <w:pPr>
        <w:spacing w:after="120" w:line="360" w:lineRule="auto"/>
        <w:rPr>
          <w:color w:val="000000"/>
          <w:sz w:val="22"/>
          <w:szCs w:val="22"/>
        </w:rPr>
      </w:pPr>
      <w:r w:rsidRPr="00683EE5">
        <w:rPr>
          <w:i/>
          <w:color w:val="000000"/>
          <w:sz w:val="22"/>
          <w:szCs w:val="22"/>
        </w:rPr>
        <w:tab/>
      </w:r>
      <w:proofErr w:type="gramStart"/>
      <w:r w:rsidRPr="00683EE5">
        <w:rPr>
          <w:i/>
          <w:color w:val="000000"/>
          <w:sz w:val="22"/>
          <w:szCs w:val="22"/>
        </w:rPr>
        <w:t>generally</w:t>
      </w:r>
      <w:proofErr w:type="gramEnd"/>
      <w:r w:rsidRPr="00683EE5">
        <w:rPr>
          <w:i/>
          <w:color w:val="000000"/>
          <w:sz w:val="22"/>
          <w:szCs w:val="22"/>
        </w:rPr>
        <w:t xml:space="preserve"> speaking I discourage continued reference to dictionaries - I encourage guessing </w:t>
      </w:r>
      <w:r w:rsidRPr="00683EE5">
        <w:rPr>
          <w:i/>
          <w:color w:val="000000"/>
          <w:sz w:val="22"/>
          <w:szCs w:val="22"/>
        </w:rPr>
        <w:tab/>
        <w:t xml:space="preserve">word meaning from context.  If the students need to check meaning, it is quicker to use an </w:t>
      </w:r>
      <w:r w:rsidRPr="00683EE5">
        <w:rPr>
          <w:i/>
          <w:color w:val="000000"/>
          <w:sz w:val="22"/>
          <w:szCs w:val="22"/>
        </w:rPr>
        <w:tab/>
        <w:t>electronic dictionary.</w:t>
      </w:r>
    </w:p>
    <w:p w:rsidR="007D516C" w:rsidRPr="00683EE5" w:rsidRDefault="007D516C" w:rsidP="00B7051E">
      <w:pPr>
        <w:spacing w:after="120" w:line="360" w:lineRule="auto"/>
        <w:rPr>
          <w:color w:val="000000"/>
          <w:sz w:val="22"/>
          <w:szCs w:val="22"/>
        </w:rPr>
      </w:pPr>
      <w:r w:rsidRPr="00683EE5">
        <w:rPr>
          <w:color w:val="000000"/>
          <w:sz w:val="22"/>
          <w:szCs w:val="22"/>
        </w:rPr>
        <w:t>This response is surprising in its honest reference to the possible use of electronic dictionaries, which most teachers in this survey disliked.</w:t>
      </w:r>
    </w:p>
    <w:p w:rsidR="007D516C" w:rsidRPr="00683EE5" w:rsidRDefault="007D516C"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b/>
          <w:sz w:val="22"/>
          <w:szCs w:val="22"/>
        </w:rPr>
        <w:t>Limitations</w:t>
      </w:r>
    </w:p>
    <w:p w:rsidR="007D516C" w:rsidRPr="00683EE5" w:rsidRDefault="007D516C" w:rsidP="00B7051E">
      <w:pPr>
        <w:spacing w:after="120" w:line="360" w:lineRule="auto"/>
        <w:rPr>
          <w:sz w:val="22"/>
          <w:szCs w:val="22"/>
        </w:rPr>
      </w:pPr>
      <w:r w:rsidRPr="00683EE5">
        <w:rPr>
          <w:sz w:val="22"/>
          <w:szCs w:val="22"/>
        </w:rPr>
        <w:t xml:space="preserve">Although this study was based on an earlier pilot survey, with the questions refined and the range of the potential respondents extended, only 55 teachers </w:t>
      </w:r>
      <w:r>
        <w:rPr>
          <w:sz w:val="22"/>
          <w:szCs w:val="22"/>
        </w:rPr>
        <w:t>responded</w:t>
      </w:r>
      <w:r w:rsidRPr="00683EE5">
        <w:rPr>
          <w:sz w:val="22"/>
          <w:szCs w:val="22"/>
        </w:rPr>
        <w:t xml:space="preserve">.  Since the questionnaire was sent to all schools and universities in </w:t>
      </w:r>
      <w:smartTag w:uri="urn:schemas-microsoft-com:office:smarttags" w:element="place">
        <w:smartTag w:uri="urn:schemas-microsoft-com:office:smarttags" w:element="country-region">
          <w:r w:rsidRPr="00683EE5">
            <w:rPr>
              <w:sz w:val="22"/>
              <w:szCs w:val="22"/>
            </w:rPr>
            <w:t>Australia</w:t>
          </w:r>
        </w:smartTag>
      </w:smartTag>
      <w:r w:rsidRPr="00683EE5">
        <w:rPr>
          <w:sz w:val="22"/>
          <w:szCs w:val="22"/>
        </w:rPr>
        <w:t>, it may be assumed that teachers were too busy, were suffering from questionnaire fatigue, or were not interested in dictionaries.  This last possibility may, of itself, indicate the necessity for greater teacher education in this area.</w:t>
      </w:r>
    </w:p>
    <w:p w:rsidR="007D516C" w:rsidRPr="00683EE5" w:rsidRDefault="007D516C"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b/>
          <w:sz w:val="22"/>
          <w:szCs w:val="22"/>
        </w:rPr>
        <w:t>Recommendations</w:t>
      </w:r>
    </w:p>
    <w:p w:rsidR="007D516C" w:rsidRPr="00683EE5" w:rsidRDefault="007D516C" w:rsidP="00B7051E">
      <w:pPr>
        <w:spacing w:after="120" w:line="360" w:lineRule="auto"/>
        <w:rPr>
          <w:sz w:val="22"/>
          <w:szCs w:val="22"/>
        </w:rPr>
      </w:pPr>
      <w:r w:rsidRPr="00683EE5">
        <w:rPr>
          <w:sz w:val="22"/>
          <w:szCs w:val="22"/>
        </w:rPr>
        <w:t>It seems that teacher training in the potential uses of an LD is largely lacking, but that the majority of teachers in this survey felt they would have benefited from such instruction.  While most teachers used LDs, many felt their knowledge of them as a teaching tool could be increased.  Many teachers also wanted more specifically Australian content.</w:t>
      </w:r>
    </w:p>
    <w:p w:rsidR="007D516C" w:rsidRPr="00683EE5" w:rsidRDefault="007D516C" w:rsidP="00B7051E">
      <w:pPr>
        <w:spacing w:after="120" w:line="360" w:lineRule="auto"/>
        <w:rPr>
          <w:sz w:val="22"/>
          <w:szCs w:val="22"/>
        </w:rPr>
      </w:pPr>
    </w:p>
    <w:p w:rsidR="007D516C" w:rsidRPr="00683EE5" w:rsidRDefault="007D516C" w:rsidP="00B7051E">
      <w:pPr>
        <w:spacing w:after="120" w:line="360" w:lineRule="auto"/>
        <w:rPr>
          <w:sz w:val="22"/>
          <w:szCs w:val="22"/>
        </w:rPr>
      </w:pPr>
      <w:r w:rsidRPr="00683EE5">
        <w:rPr>
          <w:b/>
          <w:sz w:val="22"/>
          <w:szCs w:val="22"/>
        </w:rPr>
        <w:t>Conclusion</w:t>
      </w:r>
    </w:p>
    <w:p w:rsidR="007D516C" w:rsidRPr="00683EE5" w:rsidRDefault="007D516C" w:rsidP="00B7051E">
      <w:pPr>
        <w:spacing w:after="120" w:line="360" w:lineRule="auto"/>
        <w:rPr>
          <w:sz w:val="22"/>
          <w:szCs w:val="22"/>
        </w:rPr>
      </w:pPr>
      <w:r w:rsidRPr="00683EE5">
        <w:rPr>
          <w:sz w:val="22"/>
          <w:szCs w:val="22"/>
        </w:rPr>
        <w:t>The main findings of this study are that although the teachers felt that students should use LDs often, and used dictionaries themselves when preparing lesson material, few expounded directly on the uses that could be made of dictionaries in classroom work or the contribution that dictionaries might make to independent learning skills.</w:t>
      </w:r>
      <w:r w:rsidR="002401E4">
        <w:rPr>
          <w:sz w:val="22"/>
          <w:szCs w:val="22"/>
        </w:rPr>
        <w:t xml:space="preserve"> Over half the teachers did not use dictionaries to help with grammar</w:t>
      </w:r>
      <w:r w:rsidR="00FE3FB6">
        <w:rPr>
          <w:sz w:val="22"/>
          <w:szCs w:val="22"/>
        </w:rPr>
        <w:t xml:space="preserve"> and two thirds did not refer their students to dictionaries for </w:t>
      </w:r>
      <w:r w:rsidR="002401E4">
        <w:rPr>
          <w:sz w:val="22"/>
          <w:szCs w:val="22"/>
        </w:rPr>
        <w:t>collocation</w:t>
      </w:r>
      <w:r w:rsidR="00FE3FB6">
        <w:rPr>
          <w:sz w:val="22"/>
          <w:szCs w:val="22"/>
        </w:rPr>
        <w:t>s or idioms. The majority of</w:t>
      </w:r>
      <w:r w:rsidR="002401E4">
        <w:rPr>
          <w:sz w:val="22"/>
          <w:szCs w:val="22"/>
        </w:rPr>
        <w:t xml:space="preserve"> </w:t>
      </w:r>
      <w:r w:rsidRPr="00683EE5">
        <w:rPr>
          <w:sz w:val="22"/>
          <w:szCs w:val="22"/>
        </w:rPr>
        <w:t>teachers were reluctant to endorse the use of BLDs</w:t>
      </w:r>
      <w:r w:rsidR="00677924">
        <w:rPr>
          <w:sz w:val="22"/>
          <w:szCs w:val="22"/>
        </w:rPr>
        <w:t xml:space="preserve"> in class</w:t>
      </w:r>
      <w:r w:rsidRPr="00683EE5">
        <w:rPr>
          <w:sz w:val="22"/>
          <w:szCs w:val="22"/>
        </w:rPr>
        <w:t xml:space="preserve">.  Publishers of the </w:t>
      </w:r>
      <w:r w:rsidRPr="00683EE5">
        <w:rPr>
          <w:i/>
          <w:sz w:val="22"/>
          <w:szCs w:val="22"/>
        </w:rPr>
        <w:t>OALD</w:t>
      </w:r>
      <w:r w:rsidRPr="00683EE5">
        <w:rPr>
          <w:sz w:val="22"/>
          <w:szCs w:val="22"/>
        </w:rPr>
        <w:t xml:space="preserve"> may be gratified to see their dictionary mentioned by 84% of respondents, but the relatively lower figures for the other dictionaries are not encouraging.  Since the study was conducted in </w:t>
      </w:r>
      <w:smartTag w:uri="urn:schemas-microsoft-com:office:smarttags" w:element="place">
        <w:smartTag w:uri="urn:schemas-microsoft-com:office:smarttags" w:element="country-region">
          <w:r w:rsidRPr="00683EE5">
            <w:rPr>
              <w:sz w:val="22"/>
              <w:szCs w:val="22"/>
            </w:rPr>
            <w:t>Australia</w:t>
          </w:r>
        </w:smartTag>
      </w:smartTag>
      <w:r w:rsidRPr="00683EE5">
        <w:rPr>
          <w:sz w:val="22"/>
          <w:szCs w:val="22"/>
        </w:rPr>
        <w:t xml:space="preserve">, it might have been expected that more than three teachers would have been aware of the </w:t>
      </w:r>
      <w:r w:rsidRPr="00683EE5">
        <w:rPr>
          <w:i/>
          <w:sz w:val="22"/>
          <w:szCs w:val="22"/>
        </w:rPr>
        <w:t xml:space="preserve">Australian </w:t>
      </w:r>
      <w:proofErr w:type="gramStart"/>
      <w:r w:rsidRPr="00683EE5">
        <w:rPr>
          <w:i/>
          <w:sz w:val="22"/>
          <w:szCs w:val="22"/>
        </w:rPr>
        <w:t>learners</w:t>
      </w:r>
      <w:proofErr w:type="gramEnd"/>
      <w:r w:rsidRPr="00683EE5">
        <w:rPr>
          <w:i/>
          <w:sz w:val="22"/>
          <w:szCs w:val="22"/>
        </w:rPr>
        <w:t xml:space="preserve"> dictionary</w:t>
      </w:r>
      <w:r w:rsidRPr="00683EE5">
        <w:rPr>
          <w:sz w:val="22"/>
          <w:szCs w:val="22"/>
        </w:rPr>
        <w:t xml:space="preserve">. However, this may say more about marketing strategies and educational budgets than about teachers' general attentiveness to emerging resources.  Although most teachers were happy with the LDs they used, there were several calls for more Australian content.  It seems that much more investigation needs to be done to determine just how teachers might be encouraged to use LDs effectively in their classrooms.  </w:t>
      </w:r>
      <w:r>
        <w:rPr>
          <w:sz w:val="22"/>
          <w:szCs w:val="22"/>
        </w:rPr>
        <w:t>As Chi (2003, p. 5) claims, “</w:t>
      </w:r>
      <w:r w:rsidRPr="00683EE5">
        <w:rPr>
          <w:sz w:val="22"/>
          <w:szCs w:val="22"/>
        </w:rPr>
        <w:t>I believe research into the teaching of d</w:t>
      </w:r>
      <w:r>
        <w:rPr>
          <w:sz w:val="22"/>
          <w:szCs w:val="22"/>
        </w:rPr>
        <w:t>ictionary use has not yet begun”</w:t>
      </w:r>
      <w:r w:rsidRPr="00683EE5">
        <w:rPr>
          <w:sz w:val="22"/>
          <w:szCs w:val="22"/>
        </w:rPr>
        <w:t>.  There is further scope for study in this area, particularly within an Australian context.</w:t>
      </w:r>
    </w:p>
    <w:p w:rsidR="007D516C" w:rsidRPr="00FF27F8" w:rsidRDefault="007D516C" w:rsidP="00B7051E"/>
    <w:p w:rsidR="007D516C" w:rsidRPr="00683EE5" w:rsidRDefault="007D516C" w:rsidP="00B7051E">
      <w:pPr>
        <w:rPr>
          <w:b/>
        </w:rPr>
      </w:pPr>
      <w:r w:rsidRPr="00FF27F8">
        <w:rPr>
          <w:b/>
        </w:rPr>
        <w:t>References</w:t>
      </w:r>
    </w:p>
    <w:p w:rsidR="007D516C" w:rsidRPr="00141E85" w:rsidRDefault="007D516C" w:rsidP="00B7051E">
      <w:pPr>
        <w:rPr>
          <w:lang w:eastAsia="en-AU"/>
        </w:rPr>
      </w:pPr>
      <w:r w:rsidRPr="00141E85">
        <w:t xml:space="preserve">Atkins, B. T. S. (1998). </w:t>
      </w:r>
      <w:proofErr w:type="gramStart"/>
      <w:r w:rsidRPr="00141E85">
        <w:t>Introduction.</w:t>
      </w:r>
      <w:proofErr w:type="gramEnd"/>
      <w:r w:rsidRPr="00141E85">
        <w:t xml:space="preserve"> </w:t>
      </w:r>
      <w:r w:rsidRPr="00141E85">
        <w:rPr>
          <w:lang w:eastAsia="en-AU"/>
        </w:rPr>
        <w:t xml:space="preserve">In B. T. S. Atkins (Ed.), </w:t>
      </w:r>
      <w:r w:rsidRPr="00141E85">
        <w:rPr>
          <w:i/>
          <w:lang w:eastAsia="en-AU"/>
        </w:rPr>
        <w:t>Using dictionaries: Studies of dictionary use by language learners and translators</w:t>
      </w:r>
      <w:r w:rsidRPr="00141E85">
        <w:rPr>
          <w:lang w:eastAsia="en-AU"/>
        </w:rPr>
        <w:t xml:space="preserve"> (pp. 1-5). </w:t>
      </w:r>
      <w:smartTag w:uri="urn:schemas-microsoft-com:office:smarttags" w:element="City">
        <w:smartTag w:uri="urn:schemas-microsoft-com:office:smarttags" w:element="place">
          <w:r w:rsidRPr="00141E85">
            <w:rPr>
              <w:lang w:eastAsia="en-AU"/>
            </w:rPr>
            <w:t>Tubingen</w:t>
          </w:r>
        </w:smartTag>
      </w:smartTag>
      <w:r w:rsidRPr="00141E85">
        <w:rPr>
          <w:lang w:eastAsia="en-AU"/>
        </w:rPr>
        <w:t xml:space="preserve">: Max Niemeyer </w:t>
      </w:r>
      <w:proofErr w:type="spellStart"/>
      <w:r w:rsidRPr="00141E85">
        <w:rPr>
          <w:lang w:eastAsia="en-AU"/>
        </w:rPr>
        <w:t>Verlag</w:t>
      </w:r>
      <w:proofErr w:type="spellEnd"/>
      <w:r w:rsidRPr="00141E85">
        <w:rPr>
          <w:lang w:eastAsia="en-AU"/>
        </w:rPr>
        <w:t>.</w:t>
      </w:r>
    </w:p>
    <w:p w:rsidR="007D516C" w:rsidRPr="00141E85" w:rsidRDefault="007D516C" w:rsidP="00B7051E">
      <w:pPr>
        <w:rPr>
          <w:b/>
        </w:rPr>
      </w:pPr>
    </w:p>
    <w:p w:rsidR="007D516C" w:rsidRPr="00141E85" w:rsidRDefault="007D516C" w:rsidP="00B7051E">
      <w:proofErr w:type="gramStart"/>
      <w:r w:rsidRPr="00141E85">
        <w:t xml:space="preserve">Atkins, B. T. S., &amp; </w:t>
      </w:r>
      <w:proofErr w:type="spellStart"/>
      <w:r w:rsidRPr="00141E85">
        <w:t>Varantola</w:t>
      </w:r>
      <w:proofErr w:type="spellEnd"/>
      <w:r w:rsidRPr="00141E85">
        <w:t>, K. (1998).</w:t>
      </w:r>
      <w:proofErr w:type="gramEnd"/>
      <w:r w:rsidRPr="00141E85">
        <w:t xml:space="preserve"> </w:t>
      </w:r>
      <w:proofErr w:type="gramStart"/>
      <w:r w:rsidRPr="00141E85">
        <w:t>Monitoring dictionary use.</w:t>
      </w:r>
      <w:proofErr w:type="gramEnd"/>
      <w:r w:rsidRPr="00141E85">
        <w:t xml:space="preserve"> </w:t>
      </w:r>
      <w:r w:rsidRPr="00141E85">
        <w:rPr>
          <w:lang w:eastAsia="en-AU"/>
        </w:rPr>
        <w:t xml:space="preserve">In B. T. S. Atkins (Ed.), </w:t>
      </w:r>
      <w:r w:rsidRPr="00141E85">
        <w:rPr>
          <w:i/>
          <w:lang w:eastAsia="en-AU"/>
        </w:rPr>
        <w:t>Using dictionaries: Studies of dictionary use by language learners and translators</w:t>
      </w:r>
      <w:r w:rsidRPr="00141E85">
        <w:rPr>
          <w:lang w:eastAsia="en-AU"/>
        </w:rPr>
        <w:t xml:space="preserve"> (pp. 84-122). </w:t>
      </w:r>
      <w:smartTag w:uri="urn:schemas-microsoft-com:office:smarttags" w:element="City">
        <w:smartTag w:uri="urn:schemas-microsoft-com:office:smarttags" w:element="place">
          <w:r w:rsidRPr="00141E85">
            <w:rPr>
              <w:lang w:eastAsia="en-AU"/>
            </w:rPr>
            <w:t>Tubingen</w:t>
          </w:r>
        </w:smartTag>
      </w:smartTag>
      <w:r w:rsidRPr="00141E85">
        <w:rPr>
          <w:lang w:eastAsia="en-AU"/>
        </w:rPr>
        <w:t xml:space="preserve">: Max Niemeyer </w:t>
      </w:r>
      <w:proofErr w:type="spellStart"/>
      <w:r w:rsidRPr="00141E85">
        <w:rPr>
          <w:lang w:eastAsia="en-AU"/>
        </w:rPr>
        <w:t>Verlag</w:t>
      </w:r>
      <w:proofErr w:type="spellEnd"/>
      <w:r w:rsidRPr="00141E85">
        <w:rPr>
          <w:lang w:eastAsia="en-AU"/>
        </w:rPr>
        <w:t>.</w:t>
      </w:r>
    </w:p>
    <w:p w:rsidR="007D516C" w:rsidRPr="00141E85" w:rsidRDefault="007D516C" w:rsidP="00B7051E">
      <w:pPr>
        <w:rPr>
          <w:b/>
        </w:rPr>
      </w:pPr>
    </w:p>
    <w:p w:rsidR="007D516C" w:rsidRPr="00141E85" w:rsidRDefault="007D516C" w:rsidP="00B7051E">
      <w:r w:rsidRPr="00141E85">
        <w:rPr>
          <w:i/>
        </w:rPr>
        <w:t xml:space="preserve">Australian </w:t>
      </w:r>
      <w:proofErr w:type="gramStart"/>
      <w:r w:rsidRPr="00141E85">
        <w:rPr>
          <w:i/>
        </w:rPr>
        <w:t>learners</w:t>
      </w:r>
      <w:proofErr w:type="gramEnd"/>
      <w:r w:rsidRPr="00141E85">
        <w:rPr>
          <w:i/>
        </w:rPr>
        <w:t xml:space="preserve"> dictionary</w:t>
      </w:r>
      <w:r w:rsidRPr="00141E85">
        <w:t xml:space="preserve"> (1997). </w:t>
      </w:r>
      <w:smartTag w:uri="urn:schemas-microsoft-com:office:smarttags" w:element="City">
        <w:smartTag w:uri="urn:schemas-microsoft-com:office:smarttags" w:element="place">
          <w:r w:rsidRPr="00141E85">
            <w:t>Sydney</w:t>
          </w:r>
        </w:smartTag>
      </w:smartTag>
      <w:r w:rsidRPr="00141E85">
        <w:t>: NCELTR Publications.</w:t>
      </w:r>
    </w:p>
    <w:p w:rsidR="007D516C" w:rsidRPr="00141E85" w:rsidRDefault="007D516C" w:rsidP="00B7051E">
      <w:pPr>
        <w:rPr>
          <w:b/>
        </w:rPr>
      </w:pPr>
    </w:p>
    <w:p w:rsidR="007D516C" w:rsidRPr="00832ADB" w:rsidRDefault="007D516C" w:rsidP="00B7051E">
      <w:pPr>
        <w:rPr>
          <w:lang w:eastAsia="en-AU"/>
        </w:rPr>
      </w:pPr>
      <w:proofErr w:type="spellStart"/>
      <w:proofErr w:type="gramStart"/>
      <w:r w:rsidRPr="00832ADB">
        <w:t>Bensoussan</w:t>
      </w:r>
      <w:proofErr w:type="spellEnd"/>
      <w:r w:rsidRPr="00832ADB">
        <w:t>, M., Sim, D., &amp; Weiss, R. (1984).</w:t>
      </w:r>
      <w:proofErr w:type="gramEnd"/>
      <w:r w:rsidRPr="00832ADB">
        <w:t xml:space="preserve"> </w:t>
      </w:r>
      <w:r w:rsidRPr="00832ADB">
        <w:rPr>
          <w:lang w:eastAsia="en-AU"/>
        </w:rPr>
        <w:t xml:space="preserve">The effect of dictionary usage on EFL test performance compared with student and teacher attitudes and expectations. </w:t>
      </w:r>
      <w:proofErr w:type="gramStart"/>
      <w:r w:rsidRPr="00832ADB">
        <w:rPr>
          <w:i/>
          <w:lang w:eastAsia="en-AU"/>
        </w:rPr>
        <w:t>Reading in a foreign language 2</w:t>
      </w:r>
      <w:r w:rsidRPr="00832ADB">
        <w:rPr>
          <w:lang w:eastAsia="en-AU"/>
        </w:rPr>
        <w:t>(2), 262-276.</w:t>
      </w:r>
      <w:proofErr w:type="gramEnd"/>
    </w:p>
    <w:p w:rsidR="007D516C" w:rsidRPr="00141E85" w:rsidRDefault="007D516C" w:rsidP="00B7051E">
      <w:pPr>
        <w:rPr>
          <w:b/>
        </w:rPr>
      </w:pPr>
    </w:p>
    <w:p w:rsidR="007D516C" w:rsidRPr="00141E85" w:rsidRDefault="007D516C" w:rsidP="00B7051E">
      <w:pPr>
        <w:pStyle w:val="reference"/>
        <w:ind w:left="0" w:firstLine="1"/>
        <w:jc w:val="left"/>
        <w:rPr>
          <w:lang w:val="en-US"/>
        </w:rPr>
      </w:pPr>
      <w:smartTag w:uri="urn:schemas-microsoft-com:office:smarttags" w:element="place">
        <w:smartTag w:uri="urn:schemas-microsoft-com:office:smarttags" w:element="City">
          <w:r w:rsidRPr="00141E85">
            <w:rPr>
              <w:i/>
              <w:lang w:val="en-US"/>
            </w:rPr>
            <w:t>Cambridge</w:t>
          </w:r>
        </w:smartTag>
      </w:smartTag>
      <w:r w:rsidRPr="00141E85">
        <w:rPr>
          <w:i/>
          <w:lang w:val="en-US"/>
        </w:rPr>
        <w:t xml:space="preserve"> advanced learner's </w:t>
      </w:r>
      <w:proofErr w:type="gramStart"/>
      <w:r w:rsidRPr="00141E85">
        <w:rPr>
          <w:i/>
          <w:lang w:val="en-US"/>
        </w:rPr>
        <w:t>dictionary</w:t>
      </w:r>
      <w:r w:rsidRPr="00141E85">
        <w:rPr>
          <w:lang w:val="en-US"/>
        </w:rPr>
        <w:t xml:space="preserve">  (</w:t>
      </w:r>
      <w:proofErr w:type="gramEnd"/>
      <w:r w:rsidRPr="00141E85">
        <w:rPr>
          <w:lang w:val="en-US"/>
        </w:rPr>
        <w:t>2</w:t>
      </w:r>
      <w:r w:rsidRPr="00141E85">
        <w:rPr>
          <w:vertAlign w:val="superscript"/>
          <w:lang w:val="en-US"/>
        </w:rPr>
        <w:t>nd</w:t>
      </w:r>
      <w:r w:rsidRPr="00141E85">
        <w:rPr>
          <w:lang w:val="en-US"/>
        </w:rPr>
        <w:t xml:space="preserve"> ed.) (2005)</w:t>
      </w:r>
      <w:proofErr w:type="gramStart"/>
      <w:r w:rsidRPr="00141E85">
        <w:rPr>
          <w:lang w:val="en-US"/>
        </w:rPr>
        <w:t xml:space="preserve">.  </w:t>
      </w:r>
      <w:smartTag w:uri="urn:schemas-microsoft-com:office:smarttags" w:element="City">
        <w:r w:rsidRPr="00141E85">
          <w:rPr>
            <w:lang w:val="en-US"/>
          </w:rPr>
          <w:t>Cambridge</w:t>
        </w:r>
      </w:smartTag>
      <w:proofErr w:type="gramEnd"/>
      <w:r w:rsidRPr="00141E85">
        <w:rPr>
          <w:lang w:val="en-US"/>
        </w:rPr>
        <w:t xml:space="preserve">, </w:t>
      </w:r>
      <w:smartTag w:uri="urn:schemas-microsoft-com:office:smarttags" w:element="country-region">
        <w:r w:rsidRPr="00141E85">
          <w:rPr>
            <w:lang w:val="en-US"/>
          </w:rPr>
          <w:t>UK</w:t>
        </w:r>
      </w:smartTag>
      <w:r w:rsidRPr="00141E85">
        <w:rPr>
          <w:lang w:val="en-US"/>
        </w:rPr>
        <w:t xml:space="preserve">: </w:t>
      </w:r>
      <w:smartTag w:uri="urn:schemas-microsoft-com:office:smarttags" w:element="place">
        <w:smartTag w:uri="urn:schemas-microsoft-com:office:smarttags" w:element="PlaceName">
          <w:r w:rsidRPr="00141E85">
            <w:rPr>
              <w:lang w:val="en-US"/>
            </w:rPr>
            <w:t>Cambridge</w:t>
          </w:r>
        </w:smartTag>
        <w:r w:rsidRPr="00141E85">
          <w:rPr>
            <w:lang w:val="en-US"/>
          </w:rPr>
          <w:t xml:space="preserve"> </w:t>
        </w:r>
        <w:smartTag w:uri="urn:schemas-microsoft-com:office:smarttags" w:element="PlaceType">
          <w:r w:rsidRPr="00141E85">
            <w:rPr>
              <w:lang w:val="en-US"/>
            </w:rPr>
            <w:t>University</w:t>
          </w:r>
        </w:smartTag>
      </w:smartTag>
      <w:r w:rsidRPr="00141E85">
        <w:rPr>
          <w:lang w:val="en-US"/>
        </w:rPr>
        <w:t xml:space="preserve"> Press.</w:t>
      </w:r>
    </w:p>
    <w:p w:rsidR="007D516C" w:rsidRPr="00141E85" w:rsidRDefault="007D516C" w:rsidP="00B7051E">
      <w:pPr>
        <w:rPr>
          <w:b/>
        </w:rPr>
      </w:pPr>
    </w:p>
    <w:p w:rsidR="007D516C" w:rsidRPr="00141E85" w:rsidRDefault="007D516C" w:rsidP="00B7051E">
      <w:proofErr w:type="gramStart"/>
      <w:r w:rsidRPr="00141E85">
        <w:t>Chi, A. (2003).</w:t>
      </w:r>
      <w:proofErr w:type="gramEnd"/>
      <w:r w:rsidRPr="00141E85">
        <w:t xml:space="preserve"> </w:t>
      </w:r>
      <w:r w:rsidRPr="00141E85">
        <w:rPr>
          <w:i/>
        </w:rPr>
        <w:t>An empirical study of the efficacy of integrating the teaching of dictionary use into a tertiary English curriculum in Hong Kong</w:t>
      </w:r>
      <w:r w:rsidRPr="00141E85">
        <w:t xml:space="preserve">. Hong Kong: Language Centre, </w:t>
      </w:r>
      <w:smartTag w:uri="urn:schemas-microsoft-com:office:smarttags" w:element="place">
        <w:smartTag w:uri="urn:schemas-microsoft-com:office:smarttags" w:element="PlaceName">
          <w:r w:rsidRPr="00141E85">
            <w:t>Hong Kong</w:t>
          </w:r>
        </w:smartTag>
        <w:r w:rsidRPr="00141E85">
          <w:t xml:space="preserve"> </w:t>
        </w:r>
        <w:smartTag w:uri="urn:schemas-microsoft-com:office:smarttags" w:element="PlaceType">
          <w:r w:rsidRPr="00141E85">
            <w:t>University</w:t>
          </w:r>
        </w:smartTag>
      </w:smartTag>
      <w:r w:rsidRPr="00141E85">
        <w:t xml:space="preserve"> of Science and Technology. </w:t>
      </w:r>
    </w:p>
    <w:p w:rsidR="007D516C" w:rsidRPr="00141E85" w:rsidRDefault="007D516C" w:rsidP="00B7051E">
      <w:pPr>
        <w:rPr>
          <w:b/>
        </w:rPr>
      </w:pPr>
    </w:p>
    <w:p w:rsidR="007D516C" w:rsidRPr="00141E85" w:rsidRDefault="007D516C" w:rsidP="00B7051E">
      <w:pPr>
        <w:pStyle w:val="reference"/>
        <w:jc w:val="left"/>
        <w:rPr>
          <w:lang w:val="en-US"/>
        </w:rPr>
      </w:pPr>
      <w:r w:rsidRPr="00141E85">
        <w:rPr>
          <w:i/>
          <w:lang w:val="en-US"/>
        </w:rPr>
        <w:t>Collins COBUILD advanced learner's English dictionary</w:t>
      </w:r>
      <w:r w:rsidRPr="00141E85">
        <w:rPr>
          <w:lang w:val="en-US"/>
        </w:rPr>
        <w:t xml:space="preserve"> (5</w:t>
      </w:r>
      <w:r w:rsidRPr="00141E85">
        <w:rPr>
          <w:vertAlign w:val="superscript"/>
          <w:lang w:val="en-US"/>
        </w:rPr>
        <w:t>th</w:t>
      </w:r>
      <w:r w:rsidRPr="00141E85">
        <w:rPr>
          <w:lang w:val="en-US"/>
        </w:rPr>
        <w:t xml:space="preserve"> </w:t>
      </w:r>
      <w:proofErr w:type="gramStart"/>
      <w:r w:rsidRPr="00141E85">
        <w:rPr>
          <w:lang w:val="en-US"/>
        </w:rPr>
        <w:t>ed</w:t>
      </w:r>
      <w:proofErr w:type="gramEnd"/>
      <w:r w:rsidRPr="00141E85">
        <w:rPr>
          <w:lang w:val="en-US"/>
        </w:rPr>
        <w:t xml:space="preserve">.) (2006). </w:t>
      </w:r>
      <w:smartTag w:uri="urn:schemas-microsoft-com:office:smarttags" w:element="City">
        <w:smartTag w:uri="urn:schemas-microsoft-com:office:smarttags" w:element="place">
          <w:r w:rsidRPr="00141E85">
            <w:rPr>
              <w:lang w:val="en-US"/>
            </w:rPr>
            <w:t>London</w:t>
          </w:r>
        </w:smartTag>
      </w:smartTag>
      <w:r w:rsidRPr="00141E85">
        <w:rPr>
          <w:lang w:val="en-US"/>
        </w:rPr>
        <w:t>: HarperCollins.</w:t>
      </w:r>
    </w:p>
    <w:p w:rsidR="007D516C" w:rsidRPr="00141E85" w:rsidRDefault="007D516C" w:rsidP="00B7051E">
      <w:pPr>
        <w:rPr>
          <w:b/>
        </w:rPr>
      </w:pPr>
    </w:p>
    <w:p w:rsidR="007D516C" w:rsidRPr="00CF3458" w:rsidRDefault="007D516C" w:rsidP="00B7051E">
      <w:proofErr w:type="spellStart"/>
      <w:r w:rsidRPr="00CF3458">
        <w:t>Cubillo</w:t>
      </w:r>
      <w:proofErr w:type="spellEnd"/>
      <w:r w:rsidRPr="00CF3458">
        <w:t xml:space="preserve">, M. C. C. (2001). </w:t>
      </w:r>
      <w:r w:rsidRPr="00CF3458">
        <w:rPr>
          <w:lang w:eastAsia="en-AU"/>
        </w:rPr>
        <w:t xml:space="preserve">Dictionary use and dictionary needs of ESP students: an experimental approach. </w:t>
      </w:r>
      <w:r w:rsidRPr="00CF3458">
        <w:rPr>
          <w:i/>
          <w:lang w:eastAsia="en-AU"/>
        </w:rPr>
        <w:t>International Journal of Lexicography 15</w:t>
      </w:r>
      <w:r w:rsidRPr="00CF3458">
        <w:rPr>
          <w:lang w:eastAsia="en-AU"/>
        </w:rPr>
        <w:t xml:space="preserve">(3), 206-228. </w:t>
      </w:r>
    </w:p>
    <w:p w:rsidR="007D516C" w:rsidRPr="00141E85" w:rsidRDefault="007D516C" w:rsidP="00B7051E">
      <w:pPr>
        <w:rPr>
          <w:b/>
        </w:rPr>
      </w:pPr>
    </w:p>
    <w:p w:rsidR="007D516C" w:rsidRPr="00141E85" w:rsidRDefault="007D516C" w:rsidP="00B7051E">
      <w:r w:rsidRPr="00141E85">
        <w:t xml:space="preserve">Hartmann, R. R. K. (1987). </w:t>
      </w:r>
      <w:r w:rsidRPr="00141E85">
        <w:rPr>
          <w:lang w:eastAsia="en-AU"/>
        </w:rPr>
        <w:t xml:space="preserve">Four perspectives on dictionary use: a critical review of research methods. </w:t>
      </w:r>
      <w:r w:rsidRPr="00141E85">
        <w:t xml:space="preserve">In A. P. </w:t>
      </w:r>
      <w:proofErr w:type="spellStart"/>
      <w:r w:rsidRPr="00141E85">
        <w:t>Cowie</w:t>
      </w:r>
      <w:proofErr w:type="spellEnd"/>
      <w:r w:rsidRPr="00141E85">
        <w:t xml:space="preserve"> (Ed.), </w:t>
      </w:r>
      <w:proofErr w:type="gramStart"/>
      <w:r w:rsidRPr="00141E85">
        <w:rPr>
          <w:i/>
          <w:lang w:eastAsia="en-AU"/>
        </w:rPr>
        <w:t>The</w:t>
      </w:r>
      <w:proofErr w:type="gramEnd"/>
      <w:r w:rsidRPr="00141E85">
        <w:rPr>
          <w:i/>
          <w:lang w:eastAsia="en-AU"/>
        </w:rPr>
        <w:t xml:space="preserve"> dictionary and the language learner: Papers from the EURALEX seminar at the </w:t>
      </w:r>
      <w:smartTag w:uri="urn:schemas-microsoft-com:office:smarttags" w:element="place">
        <w:smartTag w:uri="urn:schemas-microsoft-com:office:smarttags" w:element="PlaceType">
          <w:r w:rsidRPr="00141E85">
            <w:rPr>
              <w:i/>
              <w:lang w:eastAsia="en-AU"/>
            </w:rPr>
            <w:t>University</w:t>
          </w:r>
        </w:smartTag>
        <w:r w:rsidRPr="00141E85">
          <w:rPr>
            <w:i/>
            <w:lang w:eastAsia="en-AU"/>
          </w:rPr>
          <w:t xml:space="preserve"> of </w:t>
        </w:r>
        <w:smartTag w:uri="urn:schemas-microsoft-com:office:smarttags" w:element="PlaceName">
          <w:r w:rsidRPr="00141E85">
            <w:rPr>
              <w:i/>
              <w:lang w:eastAsia="en-AU"/>
            </w:rPr>
            <w:t>Leeds</w:t>
          </w:r>
        </w:smartTag>
      </w:smartTag>
      <w:r w:rsidRPr="00141E85">
        <w:rPr>
          <w:i/>
          <w:lang w:eastAsia="en-AU"/>
        </w:rPr>
        <w:t>, 1 - 3 April 1985</w:t>
      </w:r>
      <w:r w:rsidRPr="00141E85">
        <w:rPr>
          <w:lang w:eastAsia="en-AU"/>
        </w:rPr>
        <w:t xml:space="preserve"> (pp. 11-28). </w:t>
      </w:r>
      <w:smartTag w:uri="urn:schemas-microsoft-com:office:smarttags" w:element="City">
        <w:smartTag w:uri="urn:schemas-microsoft-com:office:smarttags" w:element="place">
          <w:r w:rsidRPr="00141E85">
            <w:rPr>
              <w:lang w:eastAsia="en-AU"/>
            </w:rPr>
            <w:t>Tubingen</w:t>
          </w:r>
        </w:smartTag>
      </w:smartTag>
      <w:r w:rsidRPr="00141E85">
        <w:rPr>
          <w:lang w:eastAsia="en-AU"/>
        </w:rPr>
        <w:t xml:space="preserve">: Max Niemeyer </w:t>
      </w:r>
      <w:proofErr w:type="spellStart"/>
      <w:r w:rsidRPr="00141E85">
        <w:rPr>
          <w:lang w:eastAsia="en-AU"/>
        </w:rPr>
        <w:t>Verlag</w:t>
      </w:r>
      <w:proofErr w:type="spellEnd"/>
      <w:r w:rsidRPr="00141E85">
        <w:rPr>
          <w:lang w:eastAsia="en-AU"/>
        </w:rPr>
        <w:t>.</w:t>
      </w:r>
    </w:p>
    <w:p w:rsidR="007D516C" w:rsidRPr="00141E85" w:rsidRDefault="007D516C" w:rsidP="00B7051E">
      <w:pPr>
        <w:rPr>
          <w:b/>
        </w:rPr>
      </w:pPr>
    </w:p>
    <w:p w:rsidR="007D516C" w:rsidRPr="00CF3458" w:rsidRDefault="007D516C" w:rsidP="00B7051E">
      <w:r w:rsidRPr="00CF3458">
        <w:t xml:space="preserve">Hartmann, R. R. K. (2003). </w:t>
      </w:r>
      <w:r w:rsidRPr="00CF3458">
        <w:rPr>
          <w:lang w:eastAsia="en-AU"/>
        </w:rPr>
        <w:t xml:space="preserve">Why lexicography needs a strong academic foundation. In M. Murata, S. Yamada &amp; Y. </w:t>
      </w:r>
      <w:proofErr w:type="spellStart"/>
      <w:r w:rsidRPr="00CF3458">
        <w:rPr>
          <w:lang w:eastAsia="en-AU"/>
        </w:rPr>
        <w:t>Tono</w:t>
      </w:r>
      <w:proofErr w:type="spellEnd"/>
      <w:r w:rsidRPr="00CF3458">
        <w:rPr>
          <w:lang w:eastAsia="en-AU"/>
        </w:rPr>
        <w:t xml:space="preserve"> (Eds.), </w:t>
      </w:r>
      <w:r w:rsidRPr="00CF3458">
        <w:rPr>
          <w:i/>
          <w:lang w:eastAsia="en-AU"/>
        </w:rPr>
        <w:t>Dictionaries and language learning: How can dictionaries help human and machine learning?  Papers submitted to the Third ASIALEX Biennial International Conference</w:t>
      </w:r>
      <w:r w:rsidRPr="00CF3458">
        <w:rPr>
          <w:lang w:eastAsia="en-AU"/>
        </w:rPr>
        <w:t xml:space="preserve"> (pp. 42-48). </w:t>
      </w:r>
      <w:smartTag w:uri="urn:schemas-microsoft-com:office:smarttags" w:element="City">
        <w:smartTag w:uri="urn:schemas-microsoft-com:office:smarttags" w:element="place">
          <w:r w:rsidRPr="00CF3458">
            <w:rPr>
              <w:lang w:eastAsia="en-AU"/>
            </w:rPr>
            <w:t>Tokyo</w:t>
          </w:r>
        </w:smartTag>
      </w:smartTag>
      <w:r w:rsidRPr="00CF3458">
        <w:rPr>
          <w:lang w:eastAsia="en-AU"/>
        </w:rPr>
        <w:t>: Asian Association of Lexicography.</w:t>
      </w:r>
    </w:p>
    <w:p w:rsidR="007D516C" w:rsidRPr="00141E85" w:rsidRDefault="007D516C" w:rsidP="00B7051E">
      <w:pPr>
        <w:rPr>
          <w:b/>
        </w:rPr>
      </w:pPr>
    </w:p>
    <w:p w:rsidR="007D516C" w:rsidRPr="00832ADB" w:rsidRDefault="007D516C" w:rsidP="00B7051E">
      <w:proofErr w:type="gramStart"/>
      <w:r w:rsidRPr="00832ADB">
        <w:t xml:space="preserve">Harvey, K., &amp; </w:t>
      </w:r>
      <w:proofErr w:type="spellStart"/>
      <w:r w:rsidRPr="00832ADB">
        <w:t>Yuill</w:t>
      </w:r>
      <w:proofErr w:type="spellEnd"/>
      <w:r w:rsidRPr="00832ADB">
        <w:t>, D. (1997).</w:t>
      </w:r>
      <w:proofErr w:type="gramEnd"/>
      <w:r w:rsidRPr="00832ADB">
        <w:t xml:space="preserve"> </w:t>
      </w:r>
      <w:r w:rsidRPr="00832ADB">
        <w:rPr>
          <w:lang w:eastAsia="en-AU"/>
        </w:rPr>
        <w:t xml:space="preserve">A study of the use of a monolingual pedagogical dictionary by learners of English engaged in writing. </w:t>
      </w:r>
      <w:proofErr w:type="gramStart"/>
      <w:r w:rsidRPr="00832ADB">
        <w:rPr>
          <w:i/>
          <w:lang w:eastAsia="en-AU"/>
        </w:rPr>
        <w:t>Applied Linguistics 18</w:t>
      </w:r>
      <w:r w:rsidRPr="00832ADB">
        <w:rPr>
          <w:lang w:eastAsia="en-AU"/>
        </w:rPr>
        <w:t>(3), 253-278.</w:t>
      </w:r>
      <w:proofErr w:type="gramEnd"/>
      <w:r w:rsidRPr="00832ADB">
        <w:rPr>
          <w:lang w:eastAsia="en-AU"/>
        </w:rPr>
        <w:t xml:space="preserve"> </w:t>
      </w:r>
    </w:p>
    <w:p w:rsidR="007D516C" w:rsidRPr="00141E85" w:rsidRDefault="007D516C" w:rsidP="00B7051E">
      <w:pPr>
        <w:rPr>
          <w:b/>
        </w:rPr>
      </w:pPr>
    </w:p>
    <w:p w:rsidR="007D516C" w:rsidRPr="00141E85" w:rsidRDefault="007D516C" w:rsidP="00B7051E">
      <w:proofErr w:type="spellStart"/>
      <w:proofErr w:type="gramStart"/>
      <w:r w:rsidRPr="00141E85">
        <w:t>Herbst</w:t>
      </w:r>
      <w:proofErr w:type="spellEnd"/>
      <w:r w:rsidRPr="00141E85">
        <w:t>, T., &amp; Stein, G. (1987).</w:t>
      </w:r>
      <w:proofErr w:type="gramEnd"/>
      <w:r w:rsidRPr="00141E85">
        <w:t xml:space="preserve"> Dictionary-using skills: A plea for a new orientation in language teaching. In A. P. </w:t>
      </w:r>
      <w:proofErr w:type="spellStart"/>
      <w:r w:rsidRPr="00141E85">
        <w:t>Cowie</w:t>
      </w:r>
      <w:proofErr w:type="spellEnd"/>
      <w:r w:rsidRPr="00141E85">
        <w:t xml:space="preserve"> (Ed.), </w:t>
      </w:r>
      <w:proofErr w:type="gramStart"/>
      <w:r w:rsidRPr="00141E85">
        <w:rPr>
          <w:i/>
          <w:lang w:eastAsia="en-AU"/>
        </w:rPr>
        <w:t>The</w:t>
      </w:r>
      <w:proofErr w:type="gramEnd"/>
      <w:r w:rsidRPr="00141E85">
        <w:rPr>
          <w:i/>
          <w:lang w:eastAsia="en-AU"/>
        </w:rPr>
        <w:t xml:space="preserve"> dictionary and the language learner: Papers from the EURALEX seminar at the </w:t>
      </w:r>
      <w:smartTag w:uri="urn:schemas-microsoft-com:office:smarttags" w:element="place">
        <w:smartTag w:uri="urn:schemas-microsoft-com:office:smarttags" w:element="PlaceType">
          <w:r w:rsidRPr="00141E85">
            <w:rPr>
              <w:i/>
              <w:lang w:eastAsia="en-AU"/>
            </w:rPr>
            <w:t>University</w:t>
          </w:r>
        </w:smartTag>
        <w:r w:rsidRPr="00141E85">
          <w:rPr>
            <w:i/>
            <w:lang w:eastAsia="en-AU"/>
          </w:rPr>
          <w:t xml:space="preserve"> of </w:t>
        </w:r>
        <w:smartTag w:uri="urn:schemas-microsoft-com:office:smarttags" w:element="PlaceName">
          <w:r w:rsidRPr="00141E85">
            <w:rPr>
              <w:i/>
              <w:lang w:eastAsia="en-AU"/>
            </w:rPr>
            <w:t>Leeds</w:t>
          </w:r>
        </w:smartTag>
      </w:smartTag>
      <w:r w:rsidRPr="00141E85">
        <w:rPr>
          <w:i/>
          <w:lang w:eastAsia="en-AU"/>
        </w:rPr>
        <w:t>, 1 - 3 April 1985</w:t>
      </w:r>
      <w:r w:rsidRPr="00141E85">
        <w:rPr>
          <w:lang w:eastAsia="en-AU"/>
        </w:rPr>
        <w:t xml:space="preserve"> (pp. 115-127). </w:t>
      </w:r>
      <w:smartTag w:uri="urn:schemas-microsoft-com:office:smarttags" w:element="City">
        <w:smartTag w:uri="urn:schemas-microsoft-com:office:smarttags" w:element="place">
          <w:r w:rsidRPr="00141E85">
            <w:rPr>
              <w:lang w:eastAsia="en-AU"/>
            </w:rPr>
            <w:t>Tubingen</w:t>
          </w:r>
        </w:smartTag>
      </w:smartTag>
      <w:r w:rsidRPr="00141E85">
        <w:rPr>
          <w:lang w:eastAsia="en-AU"/>
        </w:rPr>
        <w:t xml:space="preserve">: Max Niemeyer </w:t>
      </w:r>
      <w:proofErr w:type="spellStart"/>
      <w:r w:rsidRPr="00141E85">
        <w:rPr>
          <w:lang w:eastAsia="en-AU"/>
        </w:rPr>
        <w:t>Verlag</w:t>
      </w:r>
      <w:proofErr w:type="spellEnd"/>
      <w:r w:rsidRPr="00141E85">
        <w:rPr>
          <w:lang w:eastAsia="en-AU"/>
        </w:rPr>
        <w:t>.</w:t>
      </w:r>
    </w:p>
    <w:p w:rsidR="007D516C" w:rsidRPr="00141E85" w:rsidRDefault="007D516C" w:rsidP="00B7051E">
      <w:pPr>
        <w:rPr>
          <w:b/>
        </w:rPr>
      </w:pPr>
    </w:p>
    <w:p w:rsidR="007D516C" w:rsidRPr="00832ADB" w:rsidRDefault="007D516C" w:rsidP="00B7051E">
      <w:proofErr w:type="spellStart"/>
      <w:proofErr w:type="gramStart"/>
      <w:r w:rsidRPr="00832ADB">
        <w:t>Hulstijn</w:t>
      </w:r>
      <w:proofErr w:type="spellEnd"/>
      <w:r w:rsidRPr="00832ADB">
        <w:t>, J. H., &amp; Atkins, B. T. S. (1998).</w:t>
      </w:r>
      <w:proofErr w:type="gramEnd"/>
      <w:r w:rsidRPr="00832ADB">
        <w:t xml:space="preserve"> </w:t>
      </w:r>
      <w:r w:rsidRPr="00832ADB">
        <w:rPr>
          <w:lang w:eastAsia="en-AU"/>
        </w:rPr>
        <w:t xml:space="preserve">Empirical research on dictionary use in foreign-language learning: survey and discussion. In B. T. S. Atkins (Ed.), </w:t>
      </w:r>
      <w:r w:rsidRPr="00832ADB">
        <w:rPr>
          <w:i/>
          <w:lang w:eastAsia="en-AU"/>
        </w:rPr>
        <w:t>Using dictionaries: Studies of dictionary use by language learners and translators</w:t>
      </w:r>
      <w:r w:rsidRPr="00832ADB">
        <w:rPr>
          <w:lang w:eastAsia="en-AU"/>
        </w:rPr>
        <w:t xml:space="preserve"> (pp. 7-19). </w:t>
      </w:r>
      <w:smartTag w:uri="urn:schemas-microsoft-com:office:smarttags" w:element="City">
        <w:smartTag w:uri="urn:schemas-microsoft-com:office:smarttags" w:element="place">
          <w:r w:rsidRPr="00832ADB">
            <w:rPr>
              <w:lang w:eastAsia="en-AU"/>
            </w:rPr>
            <w:t>Tubingen</w:t>
          </w:r>
        </w:smartTag>
      </w:smartTag>
      <w:r w:rsidRPr="00832ADB">
        <w:rPr>
          <w:lang w:eastAsia="en-AU"/>
        </w:rPr>
        <w:t xml:space="preserve">: Max Niemeyer </w:t>
      </w:r>
      <w:proofErr w:type="spellStart"/>
      <w:r w:rsidRPr="00832ADB">
        <w:rPr>
          <w:lang w:eastAsia="en-AU"/>
        </w:rPr>
        <w:t>Verlag</w:t>
      </w:r>
      <w:proofErr w:type="spellEnd"/>
      <w:r w:rsidRPr="00832ADB">
        <w:rPr>
          <w:lang w:eastAsia="en-AU"/>
        </w:rPr>
        <w:t>.</w:t>
      </w:r>
    </w:p>
    <w:p w:rsidR="007D516C" w:rsidRPr="00141E85" w:rsidRDefault="007D516C" w:rsidP="00B7051E">
      <w:pPr>
        <w:rPr>
          <w:b/>
        </w:rPr>
      </w:pPr>
    </w:p>
    <w:p w:rsidR="007D516C" w:rsidRPr="00832ADB" w:rsidRDefault="007D516C" w:rsidP="00B7051E">
      <w:proofErr w:type="spellStart"/>
      <w:r w:rsidRPr="00832ADB">
        <w:t>Kipfer</w:t>
      </w:r>
      <w:proofErr w:type="spellEnd"/>
      <w:r w:rsidRPr="00832ADB">
        <w:t xml:space="preserve">, B. A. (1987). </w:t>
      </w:r>
      <w:r w:rsidRPr="00832ADB">
        <w:rPr>
          <w:lang w:eastAsia="en-AU"/>
        </w:rPr>
        <w:t xml:space="preserve">Dictionaries and the intermediate student: Communicative needs and the development of user reference skills. </w:t>
      </w:r>
      <w:r w:rsidRPr="00832ADB">
        <w:t xml:space="preserve">In A. P. </w:t>
      </w:r>
      <w:proofErr w:type="spellStart"/>
      <w:r w:rsidRPr="00832ADB">
        <w:t>Cowie</w:t>
      </w:r>
      <w:proofErr w:type="spellEnd"/>
      <w:r w:rsidRPr="00832ADB">
        <w:t xml:space="preserve"> (Ed.), </w:t>
      </w:r>
      <w:proofErr w:type="gramStart"/>
      <w:r w:rsidRPr="00832ADB">
        <w:rPr>
          <w:i/>
          <w:lang w:eastAsia="en-AU"/>
        </w:rPr>
        <w:t>The</w:t>
      </w:r>
      <w:proofErr w:type="gramEnd"/>
      <w:r w:rsidRPr="00832ADB">
        <w:rPr>
          <w:i/>
          <w:lang w:eastAsia="en-AU"/>
        </w:rPr>
        <w:t xml:space="preserve"> dictionary and the language learner: Papers from the EURALEX seminar at the </w:t>
      </w:r>
      <w:smartTag w:uri="urn:schemas-microsoft-com:office:smarttags" w:element="place">
        <w:smartTag w:uri="urn:schemas-microsoft-com:office:smarttags" w:element="PlaceType">
          <w:r w:rsidRPr="00832ADB">
            <w:rPr>
              <w:i/>
              <w:lang w:eastAsia="en-AU"/>
            </w:rPr>
            <w:t>University</w:t>
          </w:r>
        </w:smartTag>
        <w:r w:rsidRPr="00832ADB">
          <w:rPr>
            <w:i/>
            <w:lang w:eastAsia="en-AU"/>
          </w:rPr>
          <w:t xml:space="preserve"> of </w:t>
        </w:r>
        <w:smartTag w:uri="urn:schemas-microsoft-com:office:smarttags" w:element="PlaceName">
          <w:r w:rsidRPr="00832ADB">
            <w:rPr>
              <w:i/>
              <w:lang w:eastAsia="en-AU"/>
            </w:rPr>
            <w:t>Leeds</w:t>
          </w:r>
        </w:smartTag>
      </w:smartTag>
      <w:r w:rsidRPr="00832ADB">
        <w:rPr>
          <w:i/>
          <w:lang w:eastAsia="en-AU"/>
        </w:rPr>
        <w:t>, 1 - 3 April 1985</w:t>
      </w:r>
      <w:r w:rsidRPr="00832ADB">
        <w:rPr>
          <w:lang w:eastAsia="en-AU"/>
        </w:rPr>
        <w:t xml:space="preserve"> (pp. 44-54). </w:t>
      </w:r>
      <w:smartTag w:uri="urn:schemas-microsoft-com:office:smarttags" w:element="City">
        <w:smartTag w:uri="urn:schemas-microsoft-com:office:smarttags" w:element="place">
          <w:r w:rsidRPr="00832ADB">
            <w:rPr>
              <w:lang w:eastAsia="en-AU"/>
            </w:rPr>
            <w:t>Tubingen</w:t>
          </w:r>
        </w:smartTag>
      </w:smartTag>
      <w:r w:rsidRPr="00832ADB">
        <w:rPr>
          <w:lang w:eastAsia="en-AU"/>
        </w:rPr>
        <w:t xml:space="preserve">: Max Niemeyer </w:t>
      </w:r>
      <w:proofErr w:type="spellStart"/>
      <w:r w:rsidRPr="00832ADB">
        <w:rPr>
          <w:lang w:eastAsia="en-AU"/>
        </w:rPr>
        <w:t>Verlag</w:t>
      </w:r>
      <w:proofErr w:type="spellEnd"/>
      <w:r w:rsidRPr="00832ADB">
        <w:rPr>
          <w:lang w:eastAsia="en-AU"/>
        </w:rPr>
        <w:t>.</w:t>
      </w:r>
    </w:p>
    <w:p w:rsidR="007D516C" w:rsidRPr="00141E85" w:rsidRDefault="007D516C" w:rsidP="00B7051E">
      <w:pPr>
        <w:rPr>
          <w:b/>
          <w:i/>
        </w:rPr>
      </w:pPr>
    </w:p>
    <w:p w:rsidR="007D516C" w:rsidRPr="00141E85" w:rsidRDefault="007D516C" w:rsidP="00B7051E">
      <w:proofErr w:type="spellStart"/>
      <w:proofErr w:type="gramStart"/>
      <w:r w:rsidRPr="00141E85">
        <w:t>Lan</w:t>
      </w:r>
      <w:proofErr w:type="spellEnd"/>
      <w:proofErr w:type="gramEnd"/>
      <w:r w:rsidRPr="00141E85">
        <w:t xml:space="preserve">, L. (1997). </w:t>
      </w:r>
      <w:r w:rsidRPr="00141E85">
        <w:rPr>
          <w:lang w:eastAsia="en-AU"/>
        </w:rPr>
        <w:t xml:space="preserve">Dictionaries and their users at Chinese universities: with special reference to ESP learners. In T. McArthur and I. </w:t>
      </w:r>
      <w:proofErr w:type="spellStart"/>
      <w:r w:rsidRPr="00141E85">
        <w:rPr>
          <w:lang w:eastAsia="en-AU"/>
        </w:rPr>
        <w:t>Kernerman</w:t>
      </w:r>
      <w:proofErr w:type="spellEnd"/>
      <w:r w:rsidRPr="00141E85">
        <w:rPr>
          <w:lang w:eastAsia="en-AU"/>
        </w:rPr>
        <w:t xml:space="preserve"> (Eds.), </w:t>
      </w:r>
      <w:r w:rsidRPr="00141E85">
        <w:rPr>
          <w:i/>
          <w:lang w:eastAsia="en-AU"/>
        </w:rPr>
        <w:t xml:space="preserve">Lexicography in </w:t>
      </w:r>
      <w:smartTag w:uri="urn:schemas-microsoft-com:office:smarttags" w:element="place">
        <w:r w:rsidRPr="00141E85">
          <w:rPr>
            <w:i/>
            <w:lang w:eastAsia="en-AU"/>
          </w:rPr>
          <w:t>Asia</w:t>
        </w:r>
      </w:smartTag>
      <w:r w:rsidRPr="00141E85">
        <w:rPr>
          <w:lang w:eastAsia="en-AU"/>
        </w:rPr>
        <w:t xml:space="preserve"> (pp. 61-80). </w:t>
      </w:r>
      <w:smartTag w:uri="urn:schemas-microsoft-com:office:smarttags" w:element="City">
        <w:smartTag w:uri="urn:schemas-microsoft-com:office:smarttags" w:element="place">
          <w:r w:rsidRPr="00141E85">
            <w:rPr>
              <w:lang w:eastAsia="en-AU"/>
            </w:rPr>
            <w:t>Jerusalem</w:t>
          </w:r>
        </w:smartTag>
      </w:smartTag>
      <w:r w:rsidRPr="00141E85">
        <w:rPr>
          <w:lang w:eastAsia="en-AU"/>
        </w:rPr>
        <w:t xml:space="preserve">: Password Publishers Ltd. </w:t>
      </w:r>
    </w:p>
    <w:p w:rsidR="007D516C" w:rsidRPr="00141E85" w:rsidRDefault="007D516C" w:rsidP="00B7051E">
      <w:pPr>
        <w:rPr>
          <w:b/>
        </w:rPr>
      </w:pPr>
    </w:p>
    <w:p w:rsidR="007D516C" w:rsidRPr="00832ADB" w:rsidRDefault="007D516C" w:rsidP="00B7051E">
      <w:proofErr w:type="spellStart"/>
      <w:proofErr w:type="gramStart"/>
      <w:r w:rsidRPr="00832ADB">
        <w:t>Lemmens</w:t>
      </w:r>
      <w:proofErr w:type="spellEnd"/>
      <w:r w:rsidRPr="00832ADB">
        <w:t xml:space="preserve">, M., &amp; </w:t>
      </w:r>
      <w:proofErr w:type="spellStart"/>
      <w:r w:rsidRPr="00832ADB">
        <w:t>Wekker</w:t>
      </w:r>
      <w:proofErr w:type="spellEnd"/>
      <w:r w:rsidRPr="00832ADB">
        <w:t>, H. (1986).</w:t>
      </w:r>
      <w:proofErr w:type="gramEnd"/>
      <w:r w:rsidRPr="00832ADB">
        <w:t xml:space="preserve"> </w:t>
      </w:r>
      <w:proofErr w:type="gramStart"/>
      <w:r w:rsidRPr="00832ADB">
        <w:rPr>
          <w:i/>
          <w:lang w:eastAsia="en-AU"/>
        </w:rPr>
        <w:t>Grammar in English learners' dictionaries</w:t>
      </w:r>
      <w:r w:rsidRPr="00832ADB">
        <w:rPr>
          <w:lang w:eastAsia="en-AU"/>
        </w:rPr>
        <w:t>.</w:t>
      </w:r>
      <w:proofErr w:type="gramEnd"/>
      <w:r w:rsidRPr="00832ADB">
        <w:rPr>
          <w:lang w:eastAsia="en-AU"/>
        </w:rPr>
        <w:t xml:space="preserve"> </w:t>
      </w:r>
      <w:smartTag w:uri="urn:schemas-microsoft-com:office:smarttags" w:element="City">
        <w:smartTag w:uri="urn:schemas-microsoft-com:office:smarttags" w:element="place">
          <w:r w:rsidRPr="00832ADB">
            <w:rPr>
              <w:lang w:eastAsia="en-AU"/>
            </w:rPr>
            <w:t>Tubingen</w:t>
          </w:r>
        </w:smartTag>
      </w:smartTag>
      <w:r w:rsidRPr="00832ADB">
        <w:rPr>
          <w:lang w:eastAsia="en-AU"/>
        </w:rPr>
        <w:t xml:space="preserve">: Max Niemeyer </w:t>
      </w:r>
      <w:proofErr w:type="spellStart"/>
      <w:r w:rsidRPr="00832ADB">
        <w:rPr>
          <w:lang w:eastAsia="en-AU"/>
        </w:rPr>
        <w:t>Verlag</w:t>
      </w:r>
      <w:proofErr w:type="spellEnd"/>
      <w:r w:rsidRPr="00832ADB">
        <w:rPr>
          <w:lang w:eastAsia="en-AU"/>
        </w:rPr>
        <w:t>.</w:t>
      </w:r>
    </w:p>
    <w:p w:rsidR="007D516C" w:rsidRPr="00141E85" w:rsidRDefault="007D516C" w:rsidP="00B7051E">
      <w:pPr>
        <w:rPr>
          <w:b/>
        </w:rPr>
      </w:pPr>
    </w:p>
    <w:p w:rsidR="007D516C" w:rsidRPr="00141E85" w:rsidRDefault="007D516C" w:rsidP="00B7051E">
      <w:pPr>
        <w:pStyle w:val="reference"/>
        <w:ind w:left="0" w:firstLine="1"/>
        <w:jc w:val="left"/>
        <w:rPr>
          <w:lang w:val="en-US"/>
        </w:rPr>
      </w:pPr>
      <w:r w:rsidRPr="00141E85">
        <w:rPr>
          <w:i/>
          <w:lang w:val="en-US"/>
        </w:rPr>
        <w:t>Longman Dictionary of Contemporary English</w:t>
      </w:r>
      <w:r w:rsidRPr="00141E85">
        <w:rPr>
          <w:lang w:val="en-US"/>
        </w:rPr>
        <w:t xml:space="preserve"> (4</w:t>
      </w:r>
      <w:r w:rsidRPr="00141E85">
        <w:rPr>
          <w:vertAlign w:val="superscript"/>
          <w:lang w:val="en-US"/>
        </w:rPr>
        <w:t>th</w:t>
      </w:r>
      <w:r w:rsidRPr="00141E85">
        <w:rPr>
          <w:lang w:val="en-US"/>
        </w:rPr>
        <w:t xml:space="preserve"> </w:t>
      </w:r>
      <w:proofErr w:type="gramStart"/>
      <w:r w:rsidRPr="00141E85">
        <w:rPr>
          <w:lang w:val="en-US"/>
        </w:rPr>
        <w:t>ed</w:t>
      </w:r>
      <w:proofErr w:type="gramEnd"/>
      <w:r w:rsidRPr="00141E85">
        <w:rPr>
          <w:lang w:val="en-US"/>
        </w:rPr>
        <w:t xml:space="preserve">.) (2005). </w:t>
      </w:r>
      <w:smartTag w:uri="urn:schemas-microsoft-com:office:smarttags" w:element="place">
        <w:smartTag w:uri="urn:schemas-microsoft-com:office:smarttags" w:element="City">
          <w:r w:rsidRPr="00141E85">
            <w:rPr>
              <w:lang w:val="en-US"/>
            </w:rPr>
            <w:t>Harlow</w:t>
          </w:r>
        </w:smartTag>
        <w:r w:rsidRPr="00141E85">
          <w:rPr>
            <w:lang w:val="en-US"/>
          </w:rPr>
          <w:t xml:space="preserve">, </w:t>
        </w:r>
        <w:smartTag w:uri="urn:schemas-microsoft-com:office:smarttags" w:element="country-region">
          <w:r w:rsidRPr="00141E85">
            <w:rPr>
              <w:lang w:val="en-US"/>
            </w:rPr>
            <w:t>UK</w:t>
          </w:r>
        </w:smartTag>
      </w:smartTag>
      <w:r w:rsidRPr="00141E85">
        <w:rPr>
          <w:lang w:val="en-US"/>
        </w:rPr>
        <w:t>: Pearson Education Limited.</w:t>
      </w:r>
    </w:p>
    <w:p w:rsidR="007D516C" w:rsidRPr="00141E85" w:rsidRDefault="007D516C" w:rsidP="00B7051E">
      <w:pPr>
        <w:pStyle w:val="reference"/>
        <w:ind w:left="0" w:firstLine="1"/>
        <w:jc w:val="left"/>
        <w:rPr>
          <w:lang w:val="en-US"/>
        </w:rPr>
      </w:pPr>
    </w:p>
    <w:p w:rsidR="007D516C" w:rsidRPr="00141E85" w:rsidRDefault="007D516C" w:rsidP="00B7051E">
      <w:r w:rsidRPr="00141E85">
        <w:rPr>
          <w:i/>
        </w:rPr>
        <w:t>Macmillan English dictionary for advanced learners</w:t>
      </w:r>
      <w:r w:rsidRPr="00141E85">
        <w:t xml:space="preserve"> (2</w:t>
      </w:r>
      <w:r w:rsidRPr="00141E85">
        <w:rPr>
          <w:vertAlign w:val="superscript"/>
        </w:rPr>
        <w:t>nd</w:t>
      </w:r>
      <w:r w:rsidRPr="00141E85">
        <w:t xml:space="preserve"> </w:t>
      </w:r>
      <w:proofErr w:type="gramStart"/>
      <w:r w:rsidRPr="00141E85">
        <w:t>ed</w:t>
      </w:r>
      <w:proofErr w:type="gramEnd"/>
      <w:r w:rsidRPr="00141E85">
        <w:t xml:space="preserve">.) (2007). </w:t>
      </w:r>
      <w:smartTag w:uri="urn:schemas-microsoft-com:office:smarttags" w:element="City">
        <w:smartTag w:uri="urn:schemas-microsoft-com:office:smarttags" w:element="place">
          <w:r w:rsidRPr="00141E85">
            <w:t>Oxford</w:t>
          </w:r>
        </w:smartTag>
      </w:smartTag>
      <w:r w:rsidRPr="00141E85">
        <w:t xml:space="preserve">: Macmillan Education. </w:t>
      </w:r>
    </w:p>
    <w:p w:rsidR="007D516C" w:rsidRPr="00141E85" w:rsidRDefault="007D516C" w:rsidP="00B7051E"/>
    <w:p w:rsidR="007D516C" w:rsidRPr="00141E85" w:rsidRDefault="007D516C" w:rsidP="00B7051E">
      <w:smartTag w:uri="urn:schemas-microsoft-com:office:smarttags" w:element="place">
        <w:r w:rsidRPr="00141E85">
          <w:rPr>
            <w:i/>
          </w:rPr>
          <w:t>Macquarie</w:t>
        </w:r>
      </w:smartTag>
      <w:r w:rsidRPr="00141E85">
        <w:rPr>
          <w:i/>
        </w:rPr>
        <w:t xml:space="preserve"> </w:t>
      </w:r>
      <w:proofErr w:type="gramStart"/>
      <w:r w:rsidRPr="00141E85">
        <w:rPr>
          <w:i/>
        </w:rPr>
        <w:t>learners</w:t>
      </w:r>
      <w:proofErr w:type="gramEnd"/>
      <w:r w:rsidRPr="00141E85">
        <w:rPr>
          <w:i/>
        </w:rPr>
        <w:t xml:space="preserve"> dictionary</w:t>
      </w:r>
      <w:r w:rsidRPr="00141E85">
        <w:t xml:space="preserve"> (1999). </w:t>
      </w:r>
      <w:smartTag w:uri="urn:schemas-microsoft-com:office:smarttags" w:element="City">
        <w:r w:rsidRPr="00141E85">
          <w:t>Sydney</w:t>
        </w:r>
      </w:smartTag>
      <w:r w:rsidRPr="00141E85">
        <w:t xml:space="preserve">: </w:t>
      </w:r>
      <w:smartTag w:uri="urn:schemas-microsoft-com:office:smarttags" w:element="place">
        <w:smartTag w:uri="urn:schemas-microsoft-com:office:smarttags" w:element="PlaceName">
          <w:r w:rsidRPr="00141E85">
            <w:t>Macquarie</w:t>
          </w:r>
        </w:smartTag>
        <w:r w:rsidRPr="00141E85">
          <w:t xml:space="preserve"> </w:t>
        </w:r>
        <w:smartTag w:uri="urn:schemas-microsoft-com:office:smarttags" w:element="PlaceType">
          <w:r w:rsidRPr="00141E85">
            <w:t>University</w:t>
          </w:r>
        </w:smartTag>
      </w:smartTag>
      <w:r w:rsidRPr="00141E85">
        <w:t>.</w:t>
      </w:r>
    </w:p>
    <w:p w:rsidR="007D516C" w:rsidRPr="00141E85" w:rsidRDefault="007D516C" w:rsidP="00B7051E">
      <w:pPr>
        <w:rPr>
          <w:b/>
        </w:rPr>
      </w:pPr>
    </w:p>
    <w:p w:rsidR="007D516C" w:rsidRPr="00141E85" w:rsidRDefault="007D516C" w:rsidP="00B7051E">
      <w:proofErr w:type="spellStart"/>
      <w:r w:rsidRPr="00141E85">
        <w:t>Marckwardt</w:t>
      </w:r>
      <w:proofErr w:type="spellEnd"/>
      <w:r w:rsidRPr="00141E85">
        <w:t xml:space="preserve">, A. H. (1973). </w:t>
      </w:r>
      <w:proofErr w:type="gramStart"/>
      <w:r w:rsidRPr="00141E85">
        <w:rPr>
          <w:lang w:eastAsia="en-AU"/>
        </w:rPr>
        <w:t>The dictionary as an English teaching resource.</w:t>
      </w:r>
      <w:proofErr w:type="gramEnd"/>
      <w:r w:rsidRPr="00141E85">
        <w:rPr>
          <w:lang w:eastAsia="en-AU"/>
        </w:rPr>
        <w:t xml:space="preserve"> </w:t>
      </w:r>
      <w:r w:rsidRPr="00141E85">
        <w:rPr>
          <w:i/>
          <w:lang w:eastAsia="en-AU"/>
        </w:rPr>
        <w:t>TESOL Quarterly 7</w:t>
      </w:r>
      <w:r w:rsidRPr="00141E85">
        <w:rPr>
          <w:lang w:eastAsia="en-AU"/>
        </w:rPr>
        <w:t xml:space="preserve">(4), 369-379. </w:t>
      </w:r>
    </w:p>
    <w:p w:rsidR="007D516C" w:rsidRPr="00141E85" w:rsidRDefault="007D516C" w:rsidP="00B7051E">
      <w:pPr>
        <w:rPr>
          <w:b/>
        </w:rPr>
      </w:pPr>
    </w:p>
    <w:p w:rsidR="007D516C" w:rsidRPr="00CF3458" w:rsidRDefault="007D516C" w:rsidP="00B7051E">
      <w:proofErr w:type="spellStart"/>
      <w:r w:rsidRPr="00CF3458">
        <w:t>Marello</w:t>
      </w:r>
      <w:proofErr w:type="spellEnd"/>
      <w:r w:rsidRPr="00CF3458">
        <w:t xml:space="preserve">, C. (1998). </w:t>
      </w:r>
      <w:proofErr w:type="spellStart"/>
      <w:r w:rsidRPr="00CF3458">
        <w:rPr>
          <w:lang w:eastAsia="en-AU"/>
        </w:rPr>
        <w:t>Hornby's</w:t>
      </w:r>
      <w:proofErr w:type="spellEnd"/>
      <w:r w:rsidRPr="00CF3458">
        <w:rPr>
          <w:lang w:eastAsia="en-AU"/>
        </w:rPr>
        <w:t xml:space="preserve"> </w:t>
      </w:r>
      <w:proofErr w:type="spellStart"/>
      <w:r w:rsidRPr="00CF3458">
        <w:rPr>
          <w:lang w:eastAsia="en-AU"/>
        </w:rPr>
        <w:t>bilingualized</w:t>
      </w:r>
      <w:proofErr w:type="spellEnd"/>
      <w:r w:rsidRPr="00CF3458">
        <w:rPr>
          <w:lang w:eastAsia="en-AU"/>
        </w:rPr>
        <w:t xml:space="preserve"> dictionaries</w:t>
      </w:r>
      <w:r w:rsidRPr="00CF3458">
        <w:rPr>
          <w:i/>
          <w:lang w:eastAsia="en-AU"/>
        </w:rPr>
        <w:t>. International Journal of Lexicography 11</w:t>
      </w:r>
      <w:r w:rsidRPr="00CF3458">
        <w:rPr>
          <w:lang w:eastAsia="en-AU"/>
        </w:rPr>
        <w:t>(4), 292-314.</w:t>
      </w:r>
    </w:p>
    <w:p w:rsidR="007D516C" w:rsidRPr="00141E85" w:rsidRDefault="007D516C" w:rsidP="00B7051E">
      <w:pPr>
        <w:rPr>
          <w:b/>
        </w:rPr>
      </w:pPr>
    </w:p>
    <w:p w:rsidR="007D516C" w:rsidRPr="00141E85" w:rsidRDefault="007D516C" w:rsidP="00B7051E">
      <w:r w:rsidRPr="00141E85">
        <w:t xml:space="preserve">Miller, J. L. (2005). English learners’ dictionaries: An undervalued resource. </w:t>
      </w:r>
      <w:r w:rsidRPr="00141E85">
        <w:rPr>
          <w:i/>
        </w:rPr>
        <w:t>TESOL in Context 15</w:t>
      </w:r>
      <w:r w:rsidRPr="00141E85">
        <w:t>(2), 30-37.</w:t>
      </w:r>
    </w:p>
    <w:p w:rsidR="007D516C" w:rsidRPr="00141E85" w:rsidRDefault="007D516C" w:rsidP="00B7051E">
      <w:pPr>
        <w:rPr>
          <w:b/>
        </w:rPr>
      </w:pPr>
    </w:p>
    <w:p w:rsidR="007D516C" w:rsidRPr="00CF3458" w:rsidRDefault="007D516C" w:rsidP="00B7051E">
      <w:proofErr w:type="spellStart"/>
      <w:r w:rsidRPr="00CF3458">
        <w:t>Nesi</w:t>
      </w:r>
      <w:proofErr w:type="spellEnd"/>
      <w:r w:rsidRPr="00CF3458">
        <w:t xml:space="preserve">, H. (1999). </w:t>
      </w:r>
      <w:proofErr w:type="gramStart"/>
      <w:r w:rsidRPr="00CF3458">
        <w:rPr>
          <w:lang w:eastAsia="en-AU"/>
        </w:rPr>
        <w:t>A user's guide to electronic dictionaries for language learners.</w:t>
      </w:r>
      <w:proofErr w:type="gramEnd"/>
      <w:r w:rsidRPr="00CF3458">
        <w:rPr>
          <w:lang w:eastAsia="en-AU"/>
        </w:rPr>
        <w:t xml:space="preserve"> </w:t>
      </w:r>
      <w:r w:rsidRPr="00CF3458">
        <w:rPr>
          <w:i/>
          <w:lang w:eastAsia="en-AU"/>
        </w:rPr>
        <w:t>International Journal of Lexicography 12</w:t>
      </w:r>
      <w:r w:rsidRPr="00CF3458">
        <w:rPr>
          <w:lang w:eastAsia="en-AU"/>
        </w:rPr>
        <w:t xml:space="preserve">(1), 55-66. </w:t>
      </w:r>
    </w:p>
    <w:p w:rsidR="007D516C" w:rsidRPr="00141E85" w:rsidRDefault="007D516C" w:rsidP="00B7051E">
      <w:pPr>
        <w:rPr>
          <w:b/>
        </w:rPr>
      </w:pPr>
    </w:p>
    <w:p w:rsidR="007D516C" w:rsidRPr="00141E85" w:rsidRDefault="007D516C" w:rsidP="00B7051E">
      <w:proofErr w:type="spellStart"/>
      <w:proofErr w:type="gramStart"/>
      <w:r w:rsidRPr="00141E85">
        <w:t>Nesi</w:t>
      </w:r>
      <w:proofErr w:type="spellEnd"/>
      <w:r w:rsidRPr="00141E85">
        <w:t xml:space="preserve">, H., &amp; </w:t>
      </w:r>
      <w:proofErr w:type="spellStart"/>
      <w:r w:rsidRPr="00141E85">
        <w:t>Meara</w:t>
      </w:r>
      <w:proofErr w:type="spellEnd"/>
      <w:r w:rsidRPr="00141E85">
        <w:t>, P. (1994).</w:t>
      </w:r>
      <w:proofErr w:type="gramEnd"/>
      <w:r w:rsidRPr="00141E85">
        <w:t xml:space="preserve"> </w:t>
      </w:r>
      <w:proofErr w:type="gramStart"/>
      <w:r w:rsidRPr="00141E85">
        <w:t>Patterns of misinterpretation in the productive use of EFL dictionary definitions.</w:t>
      </w:r>
      <w:proofErr w:type="gramEnd"/>
      <w:r w:rsidRPr="00141E85">
        <w:t xml:space="preserve"> </w:t>
      </w:r>
      <w:r w:rsidRPr="00141E85">
        <w:rPr>
          <w:i/>
        </w:rPr>
        <w:t>System 22</w:t>
      </w:r>
      <w:r w:rsidRPr="00141E85">
        <w:t>(1), 1-15.</w:t>
      </w:r>
    </w:p>
    <w:p w:rsidR="007D516C" w:rsidRPr="00CF3458" w:rsidRDefault="007D516C" w:rsidP="00B7051E"/>
    <w:p w:rsidR="007D516C" w:rsidRPr="00CF3458" w:rsidRDefault="007D516C" w:rsidP="00B7051E">
      <w:proofErr w:type="spellStart"/>
      <w:proofErr w:type="gramStart"/>
      <w:r w:rsidRPr="00CF3458">
        <w:t>Nesi</w:t>
      </w:r>
      <w:proofErr w:type="spellEnd"/>
      <w:r w:rsidRPr="00CF3458">
        <w:t xml:space="preserve">, H., &amp; </w:t>
      </w:r>
      <w:proofErr w:type="spellStart"/>
      <w:r w:rsidRPr="00CF3458">
        <w:t>Haill</w:t>
      </w:r>
      <w:proofErr w:type="spellEnd"/>
      <w:r w:rsidRPr="00CF3458">
        <w:t>, R. (2002).</w:t>
      </w:r>
      <w:proofErr w:type="gramEnd"/>
      <w:r w:rsidRPr="00CF3458">
        <w:t xml:space="preserve"> </w:t>
      </w:r>
      <w:proofErr w:type="gramStart"/>
      <w:r w:rsidRPr="00CF3458">
        <w:rPr>
          <w:lang w:eastAsia="en-AU"/>
        </w:rPr>
        <w:t>A study of dictionary use by international students at a British university.</w:t>
      </w:r>
      <w:proofErr w:type="gramEnd"/>
      <w:r w:rsidRPr="00CF3458">
        <w:rPr>
          <w:lang w:eastAsia="en-AU"/>
        </w:rPr>
        <w:t xml:space="preserve"> </w:t>
      </w:r>
      <w:r w:rsidRPr="00CF3458">
        <w:rPr>
          <w:i/>
          <w:lang w:eastAsia="en-AU"/>
        </w:rPr>
        <w:t>International Journal of Lexicography 15</w:t>
      </w:r>
      <w:r w:rsidRPr="00CF3458">
        <w:rPr>
          <w:lang w:eastAsia="en-AU"/>
        </w:rPr>
        <w:t xml:space="preserve">(4), 277-305. </w:t>
      </w:r>
    </w:p>
    <w:p w:rsidR="007D516C" w:rsidRPr="00141E85" w:rsidRDefault="007D516C" w:rsidP="00B7051E">
      <w:pPr>
        <w:rPr>
          <w:b/>
        </w:rPr>
      </w:pPr>
    </w:p>
    <w:p w:rsidR="007D516C" w:rsidRPr="00141E85" w:rsidRDefault="007D516C" w:rsidP="00B7051E">
      <w:smartTag w:uri="urn:schemas-microsoft-com:office:smarttags" w:element="place">
        <w:smartTag w:uri="urn:schemas-microsoft-com:office:smarttags" w:element="City">
          <w:r w:rsidRPr="00141E85">
            <w:rPr>
              <w:i/>
            </w:rPr>
            <w:t>Oxford</w:t>
          </w:r>
        </w:smartTag>
      </w:smartTag>
      <w:r w:rsidRPr="00141E85">
        <w:rPr>
          <w:i/>
        </w:rPr>
        <w:t xml:space="preserve"> advanced learner's dictionary</w:t>
      </w:r>
      <w:r w:rsidRPr="00141E85">
        <w:t xml:space="preserve"> (7</w:t>
      </w:r>
      <w:r w:rsidRPr="00141E85">
        <w:rPr>
          <w:vertAlign w:val="superscript"/>
        </w:rPr>
        <w:t>th</w:t>
      </w:r>
      <w:r w:rsidRPr="00141E85">
        <w:t xml:space="preserve"> </w:t>
      </w:r>
      <w:proofErr w:type="gramStart"/>
      <w:r w:rsidRPr="00141E85">
        <w:t>ed</w:t>
      </w:r>
      <w:proofErr w:type="gramEnd"/>
      <w:r w:rsidRPr="00141E85">
        <w:t xml:space="preserve">.) (2005). </w:t>
      </w:r>
      <w:smartTag w:uri="urn:schemas-microsoft-com:office:smarttags" w:element="City">
        <w:r w:rsidRPr="00141E85">
          <w:t>Oxford</w:t>
        </w:r>
      </w:smartTag>
      <w:r w:rsidRPr="00141E85">
        <w:t xml:space="preserve">: </w:t>
      </w:r>
      <w:smartTag w:uri="urn:schemas-microsoft-com:office:smarttags" w:element="place">
        <w:smartTag w:uri="urn:schemas-microsoft-com:office:smarttags" w:element="PlaceName">
          <w:r w:rsidRPr="00141E85">
            <w:t>Oxford</w:t>
          </w:r>
        </w:smartTag>
        <w:r w:rsidRPr="00141E85">
          <w:t xml:space="preserve"> </w:t>
        </w:r>
        <w:smartTag w:uri="urn:schemas-microsoft-com:office:smarttags" w:element="PlaceType">
          <w:r w:rsidRPr="00141E85">
            <w:t>University</w:t>
          </w:r>
        </w:smartTag>
      </w:smartTag>
      <w:r w:rsidRPr="00141E85">
        <w:t xml:space="preserve"> Press.</w:t>
      </w:r>
    </w:p>
    <w:p w:rsidR="007D516C" w:rsidRPr="00141E85" w:rsidRDefault="007D516C" w:rsidP="00B7051E">
      <w:pPr>
        <w:rPr>
          <w:b/>
        </w:rPr>
      </w:pPr>
    </w:p>
    <w:p w:rsidR="007D516C" w:rsidRPr="00832ADB" w:rsidRDefault="007D516C" w:rsidP="00B7051E">
      <w:r w:rsidRPr="00832ADB">
        <w:t xml:space="preserve">Stein, G. (1984). </w:t>
      </w:r>
      <w:r w:rsidRPr="00832ADB">
        <w:rPr>
          <w:lang w:eastAsia="en-AU"/>
        </w:rPr>
        <w:t xml:space="preserve">Towards a theory of lexicography: principles and/vs. practice in modern English dictionaries. </w:t>
      </w:r>
      <w:proofErr w:type="gramStart"/>
      <w:r w:rsidRPr="00832ADB">
        <w:rPr>
          <w:lang w:eastAsia="en-AU"/>
        </w:rPr>
        <w:t>In R. R. K. Hartmann (Ed.),</w:t>
      </w:r>
      <w:r w:rsidRPr="00832ADB">
        <w:rPr>
          <w:rFonts w:ascii="Arial" w:hAnsi="Arial" w:cs="Arial"/>
          <w:lang w:eastAsia="en-AU"/>
        </w:rPr>
        <w:t xml:space="preserve"> </w:t>
      </w:r>
      <w:proofErr w:type="spellStart"/>
      <w:r w:rsidRPr="00832ADB">
        <w:rPr>
          <w:i/>
          <w:lang w:eastAsia="en-AU"/>
        </w:rPr>
        <w:t>LEXeter</w:t>
      </w:r>
      <w:proofErr w:type="spellEnd"/>
      <w:r w:rsidRPr="00832ADB">
        <w:rPr>
          <w:i/>
          <w:lang w:eastAsia="en-AU"/>
        </w:rPr>
        <w:t xml:space="preserve"> ’83 proceedings.</w:t>
      </w:r>
      <w:proofErr w:type="gramEnd"/>
      <w:r w:rsidRPr="00832ADB">
        <w:rPr>
          <w:rFonts w:ascii="Arial" w:hAnsi="Arial" w:cs="Arial"/>
          <w:i/>
          <w:lang w:eastAsia="en-AU"/>
        </w:rPr>
        <w:t xml:space="preserve"> </w:t>
      </w:r>
      <w:smartTag w:uri="urn:schemas-microsoft-com:office:smarttags" w:element="City">
        <w:smartTag w:uri="urn:schemas-microsoft-com:office:smarttags" w:element="place">
          <w:r w:rsidRPr="00832ADB">
            <w:rPr>
              <w:lang w:eastAsia="en-AU"/>
            </w:rPr>
            <w:t>Tubingen</w:t>
          </w:r>
        </w:smartTag>
      </w:smartTag>
      <w:r w:rsidRPr="00832ADB">
        <w:rPr>
          <w:lang w:eastAsia="en-AU"/>
        </w:rPr>
        <w:t xml:space="preserve">: Max Niemeyer </w:t>
      </w:r>
      <w:proofErr w:type="spellStart"/>
      <w:r w:rsidRPr="00832ADB">
        <w:rPr>
          <w:lang w:eastAsia="en-AU"/>
        </w:rPr>
        <w:t>Verlag</w:t>
      </w:r>
      <w:proofErr w:type="spellEnd"/>
      <w:r w:rsidRPr="00832ADB">
        <w:rPr>
          <w:lang w:eastAsia="en-AU"/>
        </w:rPr>
        <w:t>.</w:t>
      </w:r>
    </w:p>
    <w:p w:rsidR="007D516C" w:rsidRPr="00141E85" w:rsidRDefault="007D516C" w:rsidP="00B7051E">
      <w:pPr>
        <w:rPr>
          <w:b/>
        </w:rPr>
      </w:pPr>
    </w:p>
    <w:p w:rsidR="007D516C" w:rsidRPr="00141E85" w:rsidRDefault="007D516C" w:rsidP="00B7051E">
      <w:proofErr w:type="spellStart"/>
      <w:r w:rsidRPr="00141E85">
        <w:t>Tomasczyk</w:t>
      </w:r>
      <w:proofErr w:type="spellEnd"/>
      <w:r w:rsidRPr="00141E85">
        <w:t xml:space="preserve">, J. (1979). Dictionaries: users and uses. </w:t>
      </w:r>
      <w:proofErr w:type="spellStart"/>
      <w:r w:rsidRPr="00141E85">
        <w:rPr>
          <w:i/>
        </w:rPr>
        <w:t>Glottodidactica</w:t>
      </w:r>
      <w:proofErr w:type="spellEnd"/>
      <w:r w:rsidRPr="00141E85">
        <w:rPr>
          <w:i/>
        </w:rPr>
        <w:t xml:space="preserve"> 12</w:t>
      </w:r>
      <w:r w:rsidRPr="00141E85">
        <w:t>, 103-119.</w:t>
      </w:r>
    </w:p>
    <w:p w:rsidR="00B80649" w:rsidRPr="00141E85" w:rsidRDefault="00B80649" w:rsidP="00B7051E"/>
    <w:p w:rsidR="00B80649" w:rsidRPr="00141E85" w:rsidRDefault="00C62402" w:rsidP="00B7051E">
      <w:proofErr w:type="spellStart"/>
      <w:r w:rsidRPr="00141E85">
        <w:t>Tomasczyk</w:t>
      </w:r>
      <w:proofErr w:type="spellEnd"/>
      <w:r w:rsidRPr="00141E85">
        <w:t>, J. (1987</w:t>
      </w:r>
      <w:r w:rsidR="00B80649" w:rsidRPr="00141E85">
        <w:t xml:space="preserve">). </w:t>
      </w:r>
      <w:r w:rsidRPr="00141E85">
        <w:t xml:space="preserve">FL learners’ communicative failure: implications for pedagogical lexicography.  In A. P. </w:t>
      </w:r>
      <w:proofErr w:type="spellStart"/>
      <w:r w:rsidRPr="00141E85">
        <w:t>Cowie</w:t>
      </w:r>
      <w:proofErr w:type="spellEnd"/>
      <w:r w:rsidRPr="00141E85">
        <w:t xml:space="preserve"> (Ed.), </w:t>
      </w:r>
      <w:proofErr w:type="gramStart"/>
      <w:r w:rsidRPr="00141E85">
        <w:rPr>
          <w:i/>
          <w:lang w:eastAsia="en-AU"/>
        </w:rPr>
        <w:t>The</w:t>
      </w:r>
      <w:proofErr w:type="gramEnd"/>
      <w:r w:rsidRPr="00141E85">
        <w:rPr>
          <w:i/>
          <w:lang w:eastAsia="en-AU"/>
        </w:rPr>
        <w:t xml:space="preserve"> dictionary and the language learner: Papers from the EURALEX seminar at the </w:t>
      </w:r>
      <w:smartTag w:uri="urn:schemas-microsoft-com:office:smarttags" w:element="place">
        <w:smartTag w:uri="urn:schemas-microsoft-com:office:smarttags" w:element="PlaceType">
          <w:r w:rsidRPr="00141E85">
            <w:rPr>
              <w:i/>
              <w:lang w:eastAsia="en-AU"/>
            </w:rPr>
            <w:t>University</w:t>
          </w:r>
        </w:smartTag>
        <w:r w:rsidRPr="00141E85">
          <w:rPr>
            <w:i/>
            <w:lang w:eastAsia="en-AU"/>
          </w:rPr>
          <w:t xml:space="preserve"> of </w:t>
        </w:r>
        <w:smartTag w:uri="urn:schemas-microsoft-com:office:smarttags" w:element="PlaceName">
          <w:r w:rsidRPr="00141E85">
            <w:rPr>
              <w:i/>
              <w:lang w:eastAsia="en-AU"/>
            </w:rPr>
            <w:t>Leeds</w:t>
          </w:r>
        </w:smartTag>
      </w:smartTag>
      <w:r w:rsidRPr="00141E85">
        <w:rPr>
          <w:i/>
          <w:lang w:eastAsia="en-AU"/>
        </w:rPr>
        <w:t>, 1 - 3 April 1985</w:t>
      </w:r>
      <w:r w:rsidRPr="00141E85">
        <w:rPr>
          <w:lang w:eastAsia="en-AU"/>
        </w:rPr>
        <w:t xml:space="preserve"> (pp. 136-145). </w:t>
      </w:r>
      <w:smartTag w:uri="urn:schemas-microsoft-com:office:smarttags" w:element="City">
        <w:smartTag w:uri="urn:schemas-microsoft-com:office:smarttags" w:element="place">
          <w:r w:rsidRPr="00141E85">
            <w:rPr>
              <w:lang w:eastAsia="en-AU"/>
            </w:rPr>
            <w:t>Tubingen</w:t>
          </w:r>
        </w:smartTag>
      </w:smartTag>
      <w:r w:rsidRPr="00141E85">
        <w:rPr>
          <w:lang w:eastAsia="en-AU"/>
        </w:rPr>
        <w:t xml:space="preserve">: Max Niemeyer </w:t>
      </w:r>
      <w:proofErr w:type="spellStart"/>
      <w:r w:rsidRPr="00141E85">
        <w:rPr>
          <w:lang w:eastAsia="en-AU"/>
        </w:rPr>
        <w:t>Verlag</w:t>
      </w:r>
      <w:proofErr w:type="spellEnd"/>
      <w:r w:rsidRPr="00141E85">
        <w:rPr>
          <w:lang w:eastAsia="en-AU"/>
        </w:rPr>
        <w:t>.</w:t>
      </w:r>
    </w:p>
    <w:p w:rsidR="007D516C" w:rsidRPr="00141E85" w:rsidRDefault="007D516C" w:rsidP="00B7051E">
      <w:pPr>
        <w:rPr>
          <w:b/>
        </w:rPr>
      </w:pPr>
    </w:p>
    <w:p w:rsidR="007D516C" w:rsidRPr="00141E85" w:rsidRDefault="007D516C" w:rsidP="00B7051E">
      <w:pPr>
        <w:rPr>
          <w:rFonts w:ascii="Arial" w:hAnsi="Arial" w:cs="Arial"/>
          <w:lang w:eastAsia="en-AU"/>
        </w:rPr>
      </w:pPr>
      <w:r w:rsidRPr="00141E85">
        <w:t xml:space="preserve">Underhill, A. (1985). </w:t>
      </w:r>
      <w:proofErr w:type="gramStart"/>
      <w:r w:rsidRPr="00141E85">
        <w:rPr>
          <w:lang w:eastAsia="en-AU"/>
        </w:rPr>
        <w:t>Working with the monolingual learners' dictionary.</w:t>
      </w:r>
      <w:proofErr w:type="gramEnd"/>
      <w:r w:rsidRPr="00141E85">
        <w:rPr>
          <w:lang w:eastAsia="en-AU"/>
        </w:rPr>
        <w:t xml:space="preserve"> </w:t>
      </w:r>
      <w:proofErr w:type="gramStart"/>
      <w:r w:rsidRPr="00141E85">
        <w:rPr>
          <w:lang w:eastAsia="en-AU"/>
        </w:rPr>
        <w:t xml:space="preserve">In R. </w:t>
      </w:r>
      <w:proofErr w:type="spellStart"/>
      <w:r w:rsidRPr="00141E85">
        <w:rPr>
          <w:lang w:eastAsia="en-AU"/>
        </w:rPr>
        <w:t>Ilson</w:t>
      </w:r>
      <w:proofErr w:type="spellEnd"/>
      <w:r w:rsidRPr="00141E85">
        <w:rPr>
          <w:lang w:eastAsia="en-AU"/>
        </w:rPr>
        <w:t xml:space="preserve"> (Ed.), </w:t>
      </w:r>
      <w:r w:rsidRPr="00141E85">
        <w:rPr>
          <w:i/>
          <w:lang w:eastAsia="en-AU"/>
        </w:rPr>
        <w:t>Dictionaries, lexicography and language learning</w:t>
      </w:r>
      <w:r w:rsidRPr="00141E85">
        <w:rPr>
          <w:lang w:eastAsia="en-AU"/>
        </w:rPr>
        <w:t>.</w:t>
      </w:r>
      <w:proofErr w:type="gramEnd"/>
      <w:r w:rsidRPr="00141E85">
        <w:rPr>
          <w:lang w:eastAsia="en-AU"/>
        </w:rPr>
        <w:t xml:space="preserve"> </w:t>
      </w:r>
      <w:smartTag w:uri="urn:schemas-microsoft-com:office:smarttags" w:element="City">
        <w:smartTag w:uri="urn:schemas-microsoft-com:office:smarttags" w:element="place">
          <w:r w:rsidRPr="00141E85">
            <w:rPr>
              <w:lang w:eastAsia="en-AU"/>
            </w:rPr>
            <w:t>Oxford</w:t>
          </w:r>
        </w:smartTag>
      </w:smartTag>
      <w:r w:rsidRPr="00141E85">
        <w:rPr>
          <w:lang w:eastAsia="en-AU"/>
        </w:rPr>
        <w:t xml:space="preserve">: </w:t>
      </w:r>
      <w:proofErr w:type="spellStart"/>
      <w:r w:rsidRPr="00141E85">
        <w:rPr>
          <w:lang w:eastAsia="en-AU"/>
        </w:rPr>
        <w:t>Pergamon</w:t>
      </w:r>
      <w:proofErr w:type="spellEnd"/>
      <w:r w:rsidRPr="00141E85">
        <w:rPr>
          <w:lang w:eastAsia="en-AU"/>
        </w:rPr>
        <w:t xml:space="preserve"> Press.</w:t>
      </w:r>
    </w:p>
    <w:p w:rsidR="007D516C" w:rsidRPr="00141E85" w:rsidRDefault="007D516C" w:rsidP="00B7051E">
      <w:pPr>
        <w:rPr>
          <w:b/>
        </w:rPr>
      </w:pPr>
    </w:p>
    <w:p w:rsidR="007D516C" w:rsidRPr="00141E85" w:rsidRDefault="007D516C" w:rsidP="00B7051E">
      <w:pPr>
        <w:rPr>
          <w:lang w:eastAsia="en-AU"/>
        </w:rPr>
      </w:pPr>
      <w:r w:rsidRPr="00141E85">
        <w:t xml:space="preserve">Wright, J. (1998). </w:t>
      </w:r>
      <w:proofErr w:type="gramStart"/>
      <w:r w:rsidRPr="00141E85">
        <w:rPr>
          <w:i/>
          <w:lang w:eastAsia="en-AU"/>
        </w:rPr>
        <w:t>Dictionaries, lexicography and language learning.</w:t>
      </w:r>
      <w:proofErr w:type="gramEnd"/>
      <w:r w:rsidRPr="00141E85">
        <w:rPr>
          <w:lang w:eastAsia="en-AU"/>
        </w:rPr>
        <w:t xml:space="preserve"> </w:t>
      </w:r>
      <w:smartTag w:uri="urn:schemas-microsoft-com:office:smarttags" w:element="City">
        <w:r w:rsidRPr="00141E85">
          <w:rPr>
            <w:lang w:eastAsia="en-AU"/>
          </w:rPr>
          <w:t>Oxford</w:t>
        </w:r>
      </w:smartTag>
      <w:r w:rsidRPr="00141E85">
        <w:rPr>
          <w:lang w:eastAsia="en-AU"/>
        </w:rPr>
        <w:t xml:space="preserve">: </w:t>
      </w:r>
      <w:smartTag w:uri="urn:schemas-microsoft-com:office:smarttags" w:element="place">
        <w:smartTag w:uri="urn:schemas-microsoft-com:office:smarttags" w:element="PlaceName">
          <w:r w:rsidRPr="00141E85">
            <w:rPr>
              <w:lang w:eastAsia="en-AU"/>
            </w:rPr>
            <w:t>Oxford</w:t>
          </w:r>
        </w:smartTag>
        <w:r w:rsidRPr="00141E85">
          <w:rPr>
            <w:lang w:eastAsia="en-AU"/>
          </w:rPr>
          <w:t xml:space="preserve"> </w:t>
        </w:r>
        <w:smartTag w:uri="urn:schemas-microsoft-com:office:smarttags" w:element="PlaceType">
          <w:r w:rsidRPr="00141E85">
            <w:rPr>
              <w:lang w:eastAsia="en-AU"/>
            </w:rPr>
            <w:t>University</w:t>
          </w:r>
        </w:smartTag>
      </w:smartTag>
      <w:r w:rsidRPr="00141E85">
        <w:rPr>
          <w:lang w:eastAsia="en-AU"/>
        </w:rPr>
        <w:t xml:space="preserve"> Press.</w:t>
      </w:r>
    </w:p>
    <w:p w:rsidR="007D516C" w:rsidRPr="00141E85" w:rsidRDefault="007D516C" w:rsidP="00B7051E">
      <w:pPr>
        <w:rPr>
          <w:b/>
        </w:rPr>
      </w:pPr>
    </w:p>
    <w:p w:rsidR="007D516C" w:rsidRPr="00FF27F8" w:rsidRDefault="007D516C" w:rsidP="00B7051E"/>
    <w:p w:rsidR="007D516C" w:rsidRPr="00FF27F8" w:rsidRDefault="007D516C" w:rsidP="00B7051E">
      <w:r>
        <w:rPr>
          <w:b/>
        </w:rPr>
        <w:br w:type="page"/>
      </w:r>
      <w:r w:rsidRPr="00FF27F8">
        <w:rPr>
          <w:b/>
        </w:rPr>
        <w:t>Appendix 1</w:t>
      </w:r>
    </w:p>
    <w:p w:rsidR="007D516C" w:rsidRPr="00B66702" w:rsidRDefault="007D516C" w:rsidP="00B7051E">
      <w:pPr>
        <w:rPr>
          <w:b/>
          <w:lang w:val="en-US"/>
        </w:rPr>
      </w:pPr>
      <w:r w:rsidRPr="00B66702">
        <w:rPr>
          <w:b/>
          <w:lang w:val="en-US"/>
        </w:rPr>
        <w:t>Information about you</w:t>
      </w:r>
    </w:p>
    <w:p w:rsidR="007D516C" w:rsidRPr="00FF27F8" w:rsidRDefault="007D516C" w:rsidP="00B7051E">
      <w:pPr>
        <w:rPr>
          <w:lang w:val="en-US"/>
        </w:rPr>
      </w:pPr>
      <w:r w:rsidRPr="00FF27F8">
        <w:rPr>
          <w:lang w:val="en-US"/>
        </w:rPr>
        <w:t>1.</w:t>
      </w:r>
      <w:r w:rsidRPr="00FF27F8">
        <w:rPr>
          <w:lang w:val="en-US"/>
        </w:rPr>
        <w:tab/>
        <w:t>Is English your first language?</w:t>
      </w:r>
    </w:p>
    <w:p w:rsidR="007D516C" w:rsidRPr="00FF27F8" w:rsidRDefault="007D516C" w:rsidP="00B7051E">
      <w:pPr>
        <w:rPr>
          <w:lang w:val="en-US"/>
        </w:rPr>
      </w:pPr>
      <w:r w:rsidRPr="00FF27F8">
        <w:rPr>
          <w:lang w:val="en-US"/>
        </w:rPr>
        <w:t>2.</w:t>
      </w:r>
      <w:r w:rsidRPr="00FF27F8">
        <w:rPr>
          <w:lang w:val="en-US"/>
        </w:rPr>
        <w:tab/>
        <w:t>How long have you been teaching English?</w:t>
      </w:r>
    </w:p>
    <w:p w:rsidR="007D516C" w:rsidRDefault="007D516C" w:rsidP="00B7051E">
      <w:r w:rsidRPr="00FF27F8">
        <w:rPr>
          <w:lang w:val="en-US"/>
        </w:rPr>
        <w:t>3.</w:t>
      </w:r>
      <w:r w:rsidRPr="00FF27F8">
        <w:rPr>
          <w:lang w:val="en-US"/>
        </w:rPr>
        <w:tab/>
      </w:r>
      <w:r>
        <w:t>Do you know the names of any English learners' dictionaries?</w:t>
      </w:r>
    </w:p>
    <w:p w:rsidR="007D516C" w:rsidRPr="00FF27F8" w:rsidRDefault="007D516C" w:rsidP="00B7051E">
      <w:pPr>
        <w:rPr>
          <w:lang w:val="en-US"/>
        </w:rPr>
      </w:pPr>
      <w:r>
        <w:t>4.</w:t>
      </w:r>
      <w:r>
        <w:tab/>
        <w:t xml:space="preserve">Have you ever used an English learners' dictionary when preparing English teaching </w:t>
      </w:r>
      <w:r>
        <w:tab/>
        <w:t xml:space="preserve">materials? If yes, how did you use the dictionary?  (For example, did you use it to check the </w:t>
      </w:r>
      <w:r>
        <w:tab/>
        <w:t xml:space="preserve">meanings of words yourself; to prepare a dictionary exercise; to familiarise students with the </w:t>
      </w:r>
      <w:r>
        <w:tab/>
        <w:t>English alphabet; or to help students focus on grammatical items?)</w:t>
      </w:r>
    </w:p>
    <w:p w:rsidR="007D516C" w:rsidRDefault="007D516C" w:rsidP="00B7051E">
      <w:r w:rsidRPr="00FF27F8">
        <w:rPr>
          <w:lang w:val="en-US"/>
        </w:rPr>
        <w:t>5.</w:t>
      </w:r>
      <w:r w:rsidRPr="00FF27F8">
        <w:rPr>
          <w:lang w:val="en-US"/>
        </w:rPr>
        <w:tab/>
      </w:r>
      <w:r>
        <w:t xml:space="preserve">Was information about English learners' dictionaries included in your teacher training </w:t>
      </w:r>
      <w:r>
        <w:tab/>
        <w:t>course? If yes, how much time was devoted to this instruction, and what were you taught?</w:t>
      </w:r>
    </w:p>
    <w:p w:rsidR="007D516C" w:rsidRPr="00B66702" w:rsidRDefault="007D516C" w:rsidP="00B7051E">
      <w:pPr>
        <w:rPr>
          <w:b/>
        </w:rPr>
      </w:pPr>
      <w:r w:rsidRPr="00B66702">
        <w:rPr>
          <w:b/>
        </w:rPr>
        <w:t>Information about your students</w:t>
      </w:r>
    </w:p>
    <w:p w:rsidR="007D516C" w:rsidRDefault="007D516C" w:rsidP="00B7051E">
      <w:r>
        <w:t>6.</w:t>
      </w:r>
      <w:r>
        <w:tab/>
        <w:t xml:space="preserve">Are your students learning English for Academic purposes/Business/Leisure/Survival in </w:t>
      </w:r>
      <w:r>
        <w:tab/>
        <w:t>another country?</w:t>
      </w:r>
    </w:p>
    <w:p w:rsidR="007D516C" w:rsidRDefault="007D516C" w:rsidP="00B7051E">
      <w:r>
        <w:t>7.</w:t>
      </w:r>
      <w:r>
        <w:tab/>
        <w:t>What is the level of your students' current English study?</w:t>
      </w:r>
    </w:p>
    <w:p w:rsidR="007D516C" w:rsidRDefault="007D516C" w:rsidP="00B7051E">
      <w:r>
        <w:tab/>
        <w:t>University/University preparation/Other: Elementary/Intermediate/Advanced</w:t>
      </w:r>
    </w:p>
    <w:p w:rsidR="007D516C" w:rsidRDefault="007D516C" w:rsidP="00B7051E">
      <w:r>
        <w:t>8.</w:t>
      </w:r>
      <w:r>
        <w:tab/>
        <w:t>Do your students ever use English learners' dictionaries in class?</w:t>
      </w:r>
    </w:p>
    <w:p w:rsidR="007D516C" w:rsidRDefault="007D516C" w:rsidP="00B7051E">
      <w:r>
        <w:t>9.</w:t>
      </w:r>
      <w:r>
        <w:tab/>
        <w:t>Do your students ever use bilingual dictionaries in class?</w:t>
      </w:r>
    </w:p>
    <w:p w:rsidR="007D516C" w:rsidRDefault="007D516C" w:rsidP="00B7051E">
      <w:r>
        <w:t>10.</w:t>
      </w:r>
      <w:r>
        <w:tab/>
        <w:t>Do you ever recommend a certain dictionary to students? If yes, which dictionary/</w:t>
      </w:r>
      <w:proofErr w:type="spellStart"/>
      <w:r>
        <w:t>ies</w:t>
      </w:r>
      <w:proofErr w:type="spellEnd"/>
      <w:r>
        <w:t xml:space="preserve"> do you </w:t>
      </w:r>
      <w:r>
        <w:tab/>
        <w:t>recommend, and why?</w:t>
      </w:r>
    </w:p>
    <w:p w:rsidR="007D516C" w:rsidRDefault="007D516C" w:rsidP="00B7051E">
      <w:pPr>
        <w:rPr>
          <w:b/>
        </w:rPr>
      </w:pPr>
      <w:r>
        <w:rPr>
          <w:b/>
        </w:rPr>
        <w:t>Information about dictionaries as a teaching tool</w:t>
      </w:r>
    </w:p>
    <w:p w:rsidR="007D516C" w:rsidRDefault="007D516C" w:rsidP="00B7051E">
      <w:r>
        <w:t>11.</w:t>
      </w:r>
      <w:r>
        <w:tab/>
        <w:t xml:space="preserve">How often do you think students of English should use English learners' dictionaries in </w:t>
      </w:r>
      <w:r>
        <w:tab/>
        <w:t>class?  Always/</w:t>
      </w:r>
      <w:proofErr w:type="gramStart"/>
      <w:r>
        <w:t>For</w:t>
      </w:r>
      <w:proofErr w:type="gramEnd"/>
      <w:r>
        <w:t xml:space="preserve"> specific purposes/Never</w:t>
      </w:r>
    </w:p>
    <w:p w:rsidR="007D516C" w:rsidRDefault="007D516C" w:rsidP="00B7051E">
      <w:r>
        <w:t>12.</w:t>
      </w:r>
      <w:r>
        <w:tab/>
        <w:t xml:space="preserve">How often do you think students of English should use bilingual dictionaries (including </w:t>
      </w:r>
      <w:r>
        <w:tab/>
        <w:t>electronic dictionaries) in class?  Always/</w:t>
      </w:r>
      <w:proofErr w:type="gramStart"/>
      <w:r>
        <w:t>For</w:t>
      </w:r>
      <w:proofErr w:type="gramEnd"/>
      <w:r>
        <w:t xml:space="preserve"> specific purposes/Never </w:t>
      </w:r>
    </w:p>
    <w:p w:rsidR="007D516C" w:rsidRDefault="007D516C" w:rsidP="00B7051E">
      <w:r>
        <w:t>13.</w:t>
      </w:r>
      <w:r>
        <w:tab/>
        <w:t>Do you think students' levels of English affect their dictionary use?</w:t>
      </w:r>
      <w:r>
        <w:tab/>
      </w:r>
    </w:p>
    <w:p w:rsidR="007D516C" w:rsidRDefault="007D516C" w:rsidP="00B7051E">
      <w:r>
        <w:t>14.</w:t>
      </w:r>
      <w:r>
        <w:tab/>
        <w:t>Do you teach your students how to use a dictionary?</w:t>
      </w:r>
      <w:r>
        <w:tab/>
        <w:t xml:space="preserve"> If yes, please give details.  What do </w:t>
      </w:r>
      <w:r>
        <w:tab/>
        <w:t>you teach and how long do you spend on teaching dictionary skills? If no, please comment.</w:t>
      </w:r>
    </w:p>
    <w:p w:rsidR="007D516C" w:rsidRDefault="007D516C" w:rsidP="00B7051E">
      <w:r>
        <w:t>15.</w:t>
      </w:r>
      <w:r>
        <w:tab/>
        <w:t xml:space="preserve">Do you ever use an English learners' dictionary in class to reinforce grammar points (e.g. </w:t>
      </w:r>
      <w:r>
        <w:tab/>
      </w:r>
      <w:proofErr w:type="spellStart"/>
      <w:proofErr w:type="gramStart"/>
      <w:r>
        <w:t>countability</w:t>
      </w:r>
      <w:proofErr w:type="spellEnd"/>
      <w:proofErr w:type="gramEnd"/>
      <w:r>
        <w:t>, transitive/intransitive verbs)? Please comment.</w:t>
      </w:r>
    </w:p>
    <w:p w:rsidR="007D516C" w:rsidRDefault="007D516C" w:rsidP="00B7051E">
      <w:r>
        <w:t>16.</w:t>
      </w:r>
      <w:r>
        <w:tab/>
        <w:t xml:space="preserve">Do you ever use an English learners' dictionary to help students learn prepositions and/or </w:t>
      </w:r>
      <w:r>
        <w:tab/>
        <w:t>other collocations? Please comment.</w:t>
      </w:r>
    </w:p>
    <w:p w:rsidR="007D516C" w:rsidRDefault="007D516C" w:rsidP="00B7051E">
      <w:r>
        <w:t>17.</w:t>
      </w:r>
      <w:r>
        <w:tab/>
        <w:t xml:space="preserve">Do you ever suggest your students should use an English learners' dictionary to help them </w:t>
      </w:r>
      <w:r>
        <w:tab/>
        <w:t>learn idiomatic expressions? Please comment.</w:t>
      </w:r>
    </w:p>
    <w:p w:rsidR="007D516C" w:rsidRDefault="007D516C" w:rsidP="00B7051E">
      <w:r>
        <w:rPr>
          <w:b/>
        </w:rPr>
        <w:t>Your views on English learners' dictionaries</w:t>
      </w:r>
    </w:p>
    <w:p w:rsidR="007D516C" w:rsidRDefault="007D516C" w:rsidP="00B7051E">
      <w:r>
        <w:t>18.</w:t>
      </w:r>
      <w:r>
        <w:tab/>
        <w:t>Are you happy with the content of the English learners' dictionary/</w:t>
      </w:r>
      <w:proofErr w:type="spellStart"/>
      <w:r>
        <w:t>ies</w:t>
      </w:r>
      <w:proofErr w:type="spellEnd"/>
      <w:r>
        <w:t xml:space="preserve"> you currently use?</w:t>
      </w:r>
    </w:p>
    <w:p w:rsidR="007D516C" w:rsidRDefault="007D516C" w:rsidP="00B7051E">
      <w:r>
        <w:tab/>
        <w:t>Please comment.</w:t>
      </w:r>
    </w:p>
    <w:p w:rsidR="007D516C" w:rsidRDefault="007D516C" w:rsidP="00B7051E">
      <w:r>
        <w:t>19.</w:t>
      </w:r>
      <w:r>
        <w:tab/>
        <w:t xml:space="preserve">What information would you like to see in an English learners' dictionary for your </w:t>
      </w:r>
      <w:r>
        <w:tab/>
        <w:t>classroom?</w:t>
      </w:r>
    </w:p>
    <w:p w:rsidR="007D516C" w:rsidRDefault="007D516C" w:rsidP="00B7051E">
      <w:r>
        <w:t>20.</w:t>
      </w:r>
      <w:r>
        <w:tab/>
        <w:t>Would more pictorial information help your students? Please comment.</w:t>
      </w:r>
    </w:p>
    <w:p w:rsidR="007D516C" w:rsidRDefault="007D516C" w:rsidP="00B7051E">
      <w:r>
        <w:t>21.</w:t>
      </w:r>
      <w:r>
        <w:tab/>
        <w:t xml:space="preserve">Is your learners' dictionary appropriate for students learning English in </w:t>
      </w:r>
      <w:smartTag w:uri="urn:schemas-microsoft-com:office:smarttags" w:element="place">
        <w:smartTag w:uri="urn:schemas-microsoft-com:office:smarttags" w:element="country-region">
          <w:r>
            <w:t>Australia</w:t>
          </w:r>
        </w:smartTag>
      </w:smartTag>
      <w:r>
        <w:t>?</w:t>
      </w:r>
      <w:r>
        <w:tab/>
        <w:t xml:space="preserve">Please </w:t>
      </w:r>
      <w:r>
        <w:tab/>
        <w:t>comment.</w:t>
      </w:r>
    </w:p>
    <w:p w:rsidR="007D516C" w:rsidRDefault="007D516C" w:rsidP="00B7051E">
      <w:r>
        <w:t>22.</w:t>
      </w:r>
      <w:r>
        <w:tab/>
        <w:t>Are there any further comments you would like to make?</w:t>
      </w:r>
    </w:p>
    <w:p w:rsidR="007D516C" w:rsidRPr="009E1D10" w:rsidRDefault="007D516C" w:rsidP="00B7051E"/>
    <w:p w:rsidR="007D516C" w:rsidRDefault="007D516C" w:rsidP="00B7051E"/>
    <w:p w:rsidR="007D516C" w:rsidRDefault="007D516C" w:rsidP="00B7051E"/>
    <w:sectPr w:rsidR="007D516C" w:rsidSect="00E464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F9D" w:rsidRDefault="007D5F9D">
      <w:r>
        <w:separator/>
      </w:r>
    </w:p>
  </w:endnote>
  <w:endnote w:type="continuationSeparator" w:id="0">
    <w:p w:rsidR="007D5F9D" w:rsidRDefault="007D5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2" w:rsidRDefault="00E3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46" w:rsidRPr="00E32832" w:rsidRDefault="00E32832" w:rsidP="00E4641C">
    <w:pPr>
      <w:pStyle w:val="Footer"/>
      <w:jc w:val="right"/>
      <w:rPr>
        <w:sz w:val="20"/>
        <w:szCs w:val="20"/>
      </w:rPr>
    </w:pPr>
    <w:r w:rsidRPr="00E32832">
      <w:rPr>
        <w:rStyle w:val="PageNumber"/>
        <w:sz w:val="20"/>
        <w:szCs w:val="20"/>
      </w:rPr>
      <w:t xml:space="preserve">© Julia Miller, published in </w:t>
    </w:r>
    <w:r w:rsidRPr="00E32832">
      <w:rPr>
        <w:rStyle w:val="PageNumber"/>
        <w:i/>
        <w:sz w:val="20"/>
        <w:szCs w:val="20"/>
      </w:rPr>
      <w:t>TESOL in context</w:t>
    </w:r>
    <w:r w:rsidRPr="00E32832">
      <w:rPr>
        <w:rStyle w:val="PageNumber"/>
        <w:sz w:val="20"/>
        <w:szCs w:val="20"/>
      </w:rPr>
      <w:t xml:space="preserve"> 2008, </w:t>
    </w:r>
    <w:r w:rsidRPr="00E32832">
      <w:rPr>
        <w:sz w:val="20"/>
        <w:szCs w:val="20"/>
        <w:lang w:val="en-US"/>
      </w:rPr>
      <w:t>vol. 17, no. 2, pp. 11-19.</w:t>
    </w:r>
    <w:r>
      <w:rPr>
        <w:sz w:val="20"/>
        <w:szCs w:val="20"/>
        <w:lang w:val="en-US"/>
      </w:rPr>
      <w:t xml:space="preserve">      </w:t>
    </w:r>
    <w:proofErr w:type="gramStart"/>
    <w:r>
      <w:rPr>
        <w:sz w:val="20"/>
        <w:szCs w:val="20"/>
        <w:lang w:val="en-US"/>
      </w:rPr>
      <w:t>page</w:t>
    </w:r>
    <w:proofErr w:type="gramEnd"/>
    <w:r>
      <w:rPr>
        <w:sz w:val="20"/>
        <w:szCs w:val="20"/>
        <w:lang w:val="en-US"/>
      </w:rPr>
      <w:t xml:space="preserve"> </w:t>
    </w:r>
    <w:r w:rsidR="002D1A46" w:rsidRPr="00E32832">
      <w:rPr>
        <w:rStyle w:val="PageNumber"/>
        <w:sz w:val="20"/>
        <w:szCs w:val="20"/>
      </w:rPr>
      <w:fldChar w:fldCharType="begin"/>
    </w:r>
    <w:r w:rsidR="002D1A46" w:rsidRPr="00E32832">
      <w:rPr>
        <w:rStyle w:val="PageNumber"/>
        <w:sz w:val="20"/>
        <w:szCs w:val="20"/>
      </w:rPr>
      <w:instrText xml:space="preserve"> PAGE </w:instrText>
    </w:r>
    <w:r w:rsidR="002D1A46" w:rsidRPr="00E32832">
      <w:rPr>
        <w:rStyle w:val="PageNumber"/>
        <w:sz w:val="20"/>
        <w:szCs w:val="20"/>
      </w:rPr>
      <w:fldChar w:fldCharType="separate"/>
    </w:r>
    <w:r w:rsidR="003F17B4">
      <w:rPr>
        <w:rStyle w:val="PageNumber"/>
        <w:noProof/>
        <w:sz w:val="20"/>
        <w:szCs w:val="20"/>
      </w:rPr>
      <w:t>1</w:t>
    </w:r>
    <w:r w:rsidR="002D1A46" w:rsidRPr="00E32832">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2" w:rsidRDefault="00E3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F9D" w:rsidRDefault="007D5F9D">
      <w:r>
        <w:separator/>
      </w:r>
    </w:p>
  </w:footnote>
  <w:footnote w:type="continuationSeparator" w:id="0">
    <w:p w:rsidR="007D5F9D" w:rsidRDefault="007D5F9D">
      <w:r>
        <w:continuationSeparator/>
      </w:r>
    </w:p>
  </w:footnote>
  <w:footnote w:id="1">
    <w:p w:rsidR="002D1A46" w:rsidRPr="00762F24" w:rsidRDefault="002D1A46" w:rsidP="0020762A">
      <w:pPr>
        <w:pStyle w:val="FootnoteText"/>
        <w:rPr>
          <w:sz w:val="20"/>
        </w:rPr>
      </w:pPr>
      <w:r w:rsidRPr="00762F24">
        <w:rPr>
          <w:rStyle w:val="FootnoteReference"/>
          <w:sz w:val="20"/>
        </w:rPr>
        <w:footnoteRef/>
      </w:r>
      <w:r w:rsidRPr="00762F24">
        <w:rPr>
          <w:sz w:val="20"/>
        </w:rPr>
        <w:t xml:space="preserve"> </w:t>
      </w:r>
      <w:r w:rsidRPr="00762F24">
        <w:rPr>
          <w:sz w:val="20"/>
          <w:szCs w:val="22"/>
        </w:rPr>
        <w:t>Throughout this paper, the acronym EAL is used to refer to English as a second, foreign or additional language.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2" w:rsidRDefault="00E3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2" w:rsidRDefault="00E3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2" w:rsidRDefault="00E3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C569C"/>
    <w:multiLevelType w:val="hybridMultilevel"/>
    <w:tmpl w:val="179C2C80"/>
    <w:lvl w:ilvl="0" w:tplc="EE503D96">
      <w:numFmt w:val="bullet"/>
      <w:lvlText w:val=""/>
      <w:lvlJc w:val="left"/>
      <w:pPr>
        <w:tabs>
          <w:tab w:val="num" w:pos="340"/>
        </w:tabs>
        <w:ind w:left="340" w:hanging="283"/>
      </w:pPr>
      <w:rPr>
        <w:rFonts w:ascii="Symbol" w:eastAsia="Times"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7D516C"/>
    <w:rsid w:val="0001124C"/>
    <w:rsid w:val="000465B5"/>
    <w:rsid w:val="000F391E"/>
    <w:rsid w:val="000F419C"/>
    <w:rsid w:val="001106DC"/>
    <w:rsid w:val="0013046D"/>
    <w:rsid w:val="00141E85"/>
    <w:rsid w:val="00194728"/>
    <w:rsid w:val="001A4395"/>
    <w:rsid w:val="001B1C2A"/>
    <w:rsid w:val="001E1896"/>
    <w:rsid w:val="0020762A"/>
    <w:rsid w:val="00226B0D"/>
    <w:rsid w:val="002401E4"/>
    <w:rsid w:val="002964DE"/>
    <w:rsid w:val="002D1A46"/>
    <w:rsid w:val="002F45FC"/>
    <w:rsid w:val="003D25C7"/>
    <w:rsid w:val="003F17B4"/>
    <w:rsid w:val="003F37F3"/>
    <w:rsid w:val="003F5354"/>
    <w:rsid w:val="0040019F"/>
    <w:rsid w:val="004A7B73"/>
    <w:rsid w:val="004F171B"/>
    <w:rsid w:val="00541F49"/>
    <w:rsid w:val="005462D1"/>
    <w:rsid w:val="005A5113"/>
    <w:rsid w:val="00676816"/>
    <w:rsid w:val="00677924"/>
    <w:rsid w:val="006940C1"/>
    <w:rsid w:val="00740636"/>
    <w:rsid w:val="007525C0"/>
    <w:rsid w:val="00766D0F"/>
    <w:rsid w:val="007A1C03"/>
    <w:rsid w:val="007B7BB5"/>
    <w:rsid w:val="007D0352"/>
    <w:rsid w:val="007D516C"/>
    <w:rsid w:val="007D5F9D"/>
    <w:rsid w:val="0081217C"/>
    <w:rsid w:val="00832ADB"/>
    <w:rsid w:val="00853569"/>
    <w:rsid w:val="008969B1"/>
    <w:rsid w:val="008C7935"/>
    <w:rsid w:val="008E7D9E"/>
    <w:rsid w:val="00907753"/>
    <w:rsid w:val="00975B96"/>
    <w:rsid w:val="009878C0"/>
    <w:rsid w:val="00990DBC"/>
    <w:rsid w:val="00A17B39"/>
    <w:rsid w:val="00A74132"/>
    <w:rsid w:val="00AB07A8"/>
    <w:rsid w:val="00AF1C13"/>
    <w:rsid w:val="00AF3843"/>
    <w:rsid w:val="00B07B28"/>
    <w:rsid w:val="00B23D8D"/>
    <w:rsid w:val="00B55BA9"/>
    <w:rsid w:val="00B5747B"/>
    <w:rsid w:val="00B7051E"/>
    <w:rsid w:val="00B80649"/>
    <w:rsid w:val="00B816F4"/>
    <w:rsid w:val="00BB1CAC"/>
    <w:rsid w:val="00C1313B"/>
    <w:rsid w:val="00C62402"/>
    <w:rsid w:val="00CF3458"/>
    <w:rsid w:val="00D11046"/>
    <w:rsid w:val="00D1680C"/>
    <w:rsid w:val="00D277D0"/>
    <w:rsid w:val="00D31185"/>
    <w:rsid w:val="00D35E5B"/>
    <w:rsid w:val="00D707F1"/>
    <w:rsid w:val="00E17373"/>
    <w:rsid w:val="00E32832"/>
    <w:rsid w:val="00E40F95"/>
    <w:rsid w:val="00E4641C"/>
    <w:rsid w:val="00E51B52"/>
    <w:rsid w:val="00F259D2"/>
    <w:rsid w:val="00F51046"/>
    <w:rsid w:val="00F75329"/>
    <w:rsid w:val="00FC4AFC"/>
    <w:rsid w:val="00FE3F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16C"/>
    <w:rPr>
      <w:sz w:val="24"/>
      <w:szCs w:val="24"/>
      <w:lang w:eastAsia="en-US"/>
    </w:rPr>
  </w:style>
  <w:style w:type="paragraph" w:styleId="Heading1">
    <w:name w:val="heading 1"/>
    <w:basedOn w:val="Normal"/>
    <w:next w:val="Normal"/>
    <w:qFormat/>
    <w:rsid w:val="007D516C"/>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7D516C"/>
    <w:pPr>
      <w:tabs>
        <w:tab w:val="center" w:pos="4320"/>
        <w:tab w:val="right" w:pos="8640"/>
      </w:tabs>
    </w:pPr>
  </w:style>
  <w:style w:type="character" w:styleId="PageNumber">
    <w:name w:val="page number"/>
    <w:basedOn w:val="DefaultParagraphFont"/>
    <w:rsid w:val="007D516C"/>
  </w:style>
  <w:style w:type="paragraph" w:customStyle="1" w:styleId="reference">
    <w:name w:val="reference"/>
    <w:basedOn w:val="Normal"/>
    <w:rsid w:val="007D516C"/>
    <w:pPr>
      <w:keepLines/>
      <w:spacing w:line="220" w:lineRule="atLeast"/>
      <w:ind w:left="560" w:hanging="560"/>
      <w:jc w:val="both"/>
    </w:pPr>
    <w:rPr>
      <w:szCs w:val="20"/>
    </w:rPr>
  </w:style>
  <w:style w:type="table" w:styleId="TableGrid">
    <w:name w:val="Table Grid"/>
    <w:basedOn w:val="TableNormal"/>
    <w:rsid w:val="007D5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D516C"/>
  </w:style>
  <w:style w:type="character" w:styleId="FootnoteReference">
    <w:name w:val="footnote reference"/>
    <w:basedOn w:val="DefaultParagraphFont"/>
    <w:semiHidden/>
    <w:rsid w:val="007D516C"/>
    <w:rPr>
      <w:vertAlign w:val="superscript"/>
    </w:rPr>
  </w:style>
  <w:style w:type="paragraph" w:styleId="BalloonText">
    <w:name w:val="Balloon Text"/>
    <w:basedOn w:val="Normal"/>
    <w:semiHidden/>
    <w:rsid w:val="00B7051E"/>
    <w:rPr>
      <w:rFonts w:ascii="Tahoma" w:hAnsi="Tahoma" w:cs="Tahoma"/>
      <w:sz w:val="16"/>
      <w:szCs w:val="16"/>
    </w:rPr>
  </w:style>
  <w:style w:type="paragraph" w:styleId="Header">
    <w:name w:val="header"/>
    <w:basedOn w:val="Normal"/>
    <w:rsid w:val="00E3283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Teachers and dictionaries in Australia: Is there a need to train the trainers</vt:lpstr>
    </vt:vector>
  </TitlesOfParts>
  <Company>Flinders University</Company>
  <LinksUpToDate>false</LinksUpToDate>
  <CharactersWithSpaces>38187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and dictionaries in Australia: Is there a need to train the trainers</dc:title>
  <dc:creator>mill0370</dc:creator>
  <cp:lastModifiedBy>a1067708</cp:lastModifiedBy>
  <cp:revision>2</cp:revision>
  <cp:lastPrinted>2007-11-27T04:43:00Z</cp:lastPrinted>
  <dcterms:created xsi:type="dcterms:W3CDTF">2010-11-17T22:46:00Z</dcterms:created>
  <dcterms:modified xsi:type="dcterms:W3CDTF">2010-11-17T22:46:00Z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-1004236996</vt:i4>
  </property>
  <property fmtid="{D5CDD505-2E9C-101B-9397-08002B2CF9AE}" pid="3" name="_NewReviewCycle">
    <vt:lpwstr/>
  </property>
  <property fmtid="{D5CDD505-2E9C-101B-9397-08002B2CF9AE}" pid="4" name="_EmailSubject">
    <vt:lpwstr>Your TiC article</vt:lpwstr>
  </property>
  <property fmtid="{D5CDD505-2E9C-101B-9397-08002B2CF9AE}" pid="5" name="_AuthorEmail">
    <vt:lpwstr>margaret.cargill@adelaide.edu.au</vt:lpwstr>
  </property>
  <property fmtid="{D5CDD505-2E9C-101B-9397-08002B2CF9AE}" pid="6" name="_AuthorEmailDisplayName">
    <vt:lpwstr>Margaret Cargill</vt:lpwstr>
  </property>
  <property fmtid="{D5CDD505-2E9C-101B-9397-08002B2CF9AE}" pid="7" name="_ReviewingToolsShownOnce">
    <vt:lpwstr/>
  </property>
</Properties>
</file>