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ED" w:rsidRDefault="002460ED"/>
    <w:p w:rsidR="002460ED" w:rsidRPr="002460ED" w:rsidRDefault="002460ED">
      <w:pPr>
        <w:rPr>
          <w:i/>
          <w:color w:val="008000"/>
          <w:sz w:val="28"/>
        </w:rPr>
      </w:pPr>
      <w:r w:rsidRPr="002460ED">
        <w:rPr>
          <w:i/>
          <w:color w:val="008000"/>
          <w:sz w:val="28"/>
        </w:rPr>
        <w:t>Futuresteps</w:t>
      </w:r>
    </w:p>
    <w:p w:rsidR="002460ED" w:rsidRDefault="002460ED"/>
    <w:p w:rsidR="002460ED" w:rsidRDefault="00681CCD">
      <w:r>
        <w:t>519</w:t>
      </w:r>
      <w:r w:rsidR="002460ED">
        <w:t xml:space="preserve"> Hill Street South</w:t>
      </w:r>
    </w:p>
    <w:p w:rsidR="002460ED" w:rsidRDefault="002460ED">
      <w:r>
        <w:t>RD 1 Richmond,</w:t>
      </w:r>
    </w:p>
    <w:p w:rsidR="002460ED" w:rsidRDefault="002460ED">
      <w:r>
        <w:t>7081</w:t>
      </w:r>
    </w:p>
    <w:p w:rsidR="002460ED" w:rsidRDefault="002460ED">
      <w:r>
        <w:t>Nelson</w:t>
      </w:r>
    </w:p>
    <w:p w:rsidR="002460ED" w:rsidRDefault="002460ED"/>
    <w:p w:rsidR="002460ED" w:rsidRDefault="002460ED">
      <w:r>
        <w:t>New Zealand</w:t>
      </w:r>
    </w:p>
    <w:p w:rsidR="002460ED" w:rsidRDefault="002460ED"/>
    <w:p w:rsidR="002460ED" w:rsidRDefault="002460ED">
      <w:r>
        <w:t>Feb 13 2013-02-13</w:t>
      </w:r>
    </w:p>
    <w:p w:rsidR="002460ED" w:rsidRDefault="002460ED"/>
    <w:p w:rsidR="002460ED" w:rsidRDefault="002460ED"/>
    <w:p w:rsidR="002460ED" w:rsidRDefault="002460ED">
      <w:r>
        <w:t>To whom it may concern.</w:t>
      </w:r>
    </w:p>
    <w:p w:rsidR="002460ED" w:rsidRDefault="002460ED"/>
    <w:p w:rsidR="002460ED" w:rsidRDefault="002460ED">
      <w:r>
        <w:t xml:space="preserve">The purpose of this letter is to outline my experience working with Professor Ockie Bosch since the early 1990’s when I was involved in his recruitment to New Zealand, from South Africa, to lead a systems research team focusing on the complexities </w:t>
      </w:r>
      <w:r w:rsidR="00681CCD">
        <w:t xml:space="preserve">of </w:t>
      </w:r>
      <w:r>
        <w:t>dry</w:t>
      </w:r>
      <w:r w:rsidR="00B94A24">
        <w:t>-</w:t>
      </w:r>
      <w:r>
        <w:t>land farming systems.</w:t>
      </w:r>
    </w:p>
    <w:p w:rsidR="002460ED" w:rsidRDefault="002460ED"/>
    <w:p w:rsidR="00D2238D" w:rsidRDefault="002460ED">
      <w:r>
        <w:t xml:space="preserve">Since then I have had an ongoing association </w:t>
      </w:r>
      <w:r w:rsidR="00B94A24">
        <w:t>with his work as he</w:t>
      </w:r>
      <w:r>
        <w:t xml:space="preserve"> has incre</w:t>
      </w:r>
      <w:r w:rsidR="005F390D">
        <w:t xml:space="preserve">asingly expanded the breadth </w:t>
      </w:r>
      <w:r>
        <w:t>and utility of his systems research</w:t>
      </w:r>
      <w:r w:rsidR="00B94A24">
        <w:t>,</w:t>
      </w:r>
      <w:r>
        <w:t xml:space="preserve"> firstly in Australia and then more widely in Asia</w:t>
      </w:r>
      <w:r w:rsidR="00D2238D">
        <w:t xml:space="preserve"> and globally</w:t>
      </w:r>
      <w:r>
        <w:t xml:space="preserve">. As Parliamentary </w:t>
      </w:r>
      <w:r w:rsidR="00B94A24">
        <w:t xml:space="preserve">Commissioner for the Environment </w:t>
      </w:r>
      <w:r w:rsidR="00D2238D">
        <w:t xml:space="preserve">(PCE) </w:t>
      </w:r>
      <w:r w:rsidR="00B94A24">
        <w:t>in New Zealand (1997 – 2007) I drew on his systems research and experience as I designed some</w:t>
      </w:r>
      <w:r w:rsidR="00D2238D">
        <w:t xml:space="preserve"> of my large-</w:t>
      </w:r>
      <w:r w:rsidR="00B94A24">
        <w:t xml:space="preserve">scale investigations of New Zealand farming systems (the sustainability of) and energy systems. Since 2004, as an Adjunct Professor at the University of Queensland, I have worked with Professor Bosch on aspects of </w:t>
      </w:r>
      <w:r w:rsidR="00D2238D">
        <w:t xml:space="preserve">the teaching of </w:t>
      </w:r>
      <w:r w:rsidR="00681CCD">
        <w:t xml:space="preserve">systems research </w:t>
      </w:r>
      <w:r w:rsidR="00D2238D">
        <w:t>and its integration into ecosystems management.  During this period I have encouraged New Zealand stud</w:t>
      </w:r>
      <w:r w:rsidR="00681CCD">
        <w:t>ents to take UQ systems</w:t>
      </w:r>
      <w:r w:rsidR="00D2238D">
        <w:t xml:space="preserve"> courses because </w:t>
      </w:r>
      <w:r w:rsidR="005F390D">
        <w:t xml:space="preserve">of there value and because I believe, in the face of so many major challenges in our societies that will only be solved at a systems level, it’s knowledge that is </w:t>
      </w:r>
      <w:r w:rsidR="00681CCD">
        <w:t>widely needed</w:t>
      </w:r>
      <w:r w:rsidR="00D2238D">
        <w:t>.</w:t>
      </w:r>
      <w:r w:rsidR="00B94A24">
        <w:t xml:space="preserve"> </w:t>
      </w:r>
    </w:p>
    <w:p w:rsidR="00D2238D" w:rsidRDefault="00D2238D"/>
    <w:p w:rsidR="005F390D" w:rsidRDefault="00D2238D">
      <w:r>
        <w:t>From my perspective, having originally trained as population ecologist, worked in systems from Antarctica to the tropical Pacific, a decade as PCE in NZ and now working with International organisations</w:t>
      </w:r>
      <w:r w:rsidR="005F390D">
        <w:t xml:space="preserve">, Professor Bosch is a global leader in systems </w:t>
      </w:r>
      <w:proofErr w:type="gramStart"/>
      <w:r w:rsidR="000D6D74">
        <w:t>science  and</w:t>
      </w:r>
      <w:proofErr w:type="gramEnd"/>
      <w:r w:rsidR="000D6D74">
        <w:t xml:space="preserve"> its </w:t>
      </w:r>
      <w:r w:rsidR="005F390D">
        <w:t>practical application.</w:t>
      </w:r>
    </w:p>
    <w:p w:rsidR="005F390D" w:rsidRDefault="005F390D"/>
    <w:p w:rsidR="005F390D" w:rsidRDefault="005F390D">
      <w:r>
        <w:t>Yours sincerely</w:t>
      </w:r>
    </w:p>
    <w:p w:rsidR="005F390D" w:rsidRDefault="00681CCD">
      <w:r>
        <w:rPr>
          <w:noProof/>
          <w:lang w:val="en-US"/>
        </w:rPr>
        <w:drawing>
          <wp:inline distT="0" distB="0" distL="0" distR="0">
            <wp:extent cx="2083435" cy="634209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84" cy="63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90D" w:rsidRDefault="005F390D"/>
    <w:p w:rsidR="005F390D" w:rsidRDefault="005F390D">
      <w:r>
        <w:t>Dr J Morgan Williams</w:t>
      </w:r>
    </w:p>
    <w:p w:rsidR="005F390D" w:rsidRDefault="005F390D"/>
    <w:p w:rsidR="005F390D" w:rsidRDefault="005F390D">
      <w:r>
        <w:t>Former Parliamentary Commissioner for the Environment NZ</w:t>
      </w:r>
    </w:p>
    <w:p w:rsidR="005F390D" w:rsidRDefault="005F390D">
      <w:r>
        <w:t>Adjunct Professor University of Queensland</w:t>
      </w:r>
    </w:p>
    <w:p w:rsidR="00681CCD" w:rsidRDefault="005F390D">
      <w:r>
        <w:t>Chair WWF New Zealand</w:t>
      </w:r>
    </w:p>
    <w:p w:rsidR="00681CCD" w:rsidRDefault="00681CCD">
      <w:r>
        <w:t>Member Balaton Group</w:t>
      </w:r>
    </w:p>
    <w:p w:rsidR="002460ED" w:rsidRDefault="002460ED"/>
    <w:sectPr w:rsidR="002460ED" w:rsidSect="002460E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460ED"/>
    <w:rsid w:val="000D6D74"/>
    <w:rsid w:val="002460ED"/>
    <w:rsid w:val="005F390D"/>
    <w:rsid w:val="00681CCD"/>
    <w:rsid w:val="006861DD"/>
    <w:rsid w:val="00B94A24"/>
    <w:rsid w:val="00D2238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E29"/>
    <w:rPr>
      <w:rFonts w:ascii="Arial" w:hAnsi="Arial"/>
      <w:color w:val="000000"/>
      <w:sz w:val="22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284</Words>
  <Characters>1452</Characters>
  <Application>Microsoft Macintosh Word</Application>
  <DocSecurity>0</DocSecurity>
  <Lines>145</Lines>
  <Paragraphs>96</Paragraphs>
  <ScaleCrop>false</ScaleCrop>
  <Company>ESV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Williams</dc:creator>
  <cp:keywords/>
  <cp:lastModifiedBy>Morgan Williams</cp:lastModifiedBy>
  <cp:revision>2</cp:revision>
  <dcterms:created xsi:type="dcterms:W3CDTF">2013-02-13T02:03:00Z</dcterms:created>
  <dcterms:modified xsi:type="dcterms:W3CDTF">2013-02-13T03:02:00Z</dcterms:modified>
</cp:coreProperties>
</file>