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DB" w:rsidRPr="00C0500B" w:rsidRDefault="005858DB" w:rsidP="00ED1EA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rPr>
          <w:rFonts w:ascii="Arial Narrow" w:hAnsi="Arial Narrow" w:cs="Arial Narrow"/>
          <w:sz w:val="20"/>
          <w:szCs w:val="20"/>
          <w:lang w:eastAsia="en-AU"/>
        </w:rPr>
      </w:pPr>
    </w:p>
    <w:p w:rsidR="00D339F1" w:rsidRPr="00F14EB3" w:rsidRDefault="00331CB9" w:rsidP="00A95DDB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bookmarkStart w:id="0" w:name="AppendixI"/>
      <w:bookmarkStart w:id="1" w:name="AppendixJ"/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APPENDIX I</w:t>
      </w:r>
      <w:bookmarkEnd w:id="0"/>
      <w:r w:rsidR="00D339F1" w:rsidRP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</w:t>
      </w:r>
      <w:bookmarkEnd w:id="1"/>
      <w:r w:rsidR="004D67C5" w:rsidRP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>(</w:t>
      </w:r>
      <w:r w:rsidR="00A95DDB" w:rsidRPr="00F14EB3">
        <w:rPr>
          <w:rFonts w:ascii="Arial Narrow" w:hAnsi="Arial Narrow" w:cs="Arial Narrow"/>
          <w:b/>
          <w:sz w:val="20"/>
          <w:szCs w:val="20"/>
          <w:lang w:eastAsia="en-AU"/>
        </w:rPr>
        <w:t xml:space="preserve">Page 1 of 2 </w:t>
      </w:r>
      <w:r w:rsidR="004D67C5" w:rsidRP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>)</w:t>
      </w:r>
    </w:p>
    <w:p w:rsidR="004D67C5" w:rsidRPr="00ED1EAF" w:rsidRDefault="004D67C5" w:rsidP="00ED1EAF">
      <w:pPr>
        <w:autoSpaceDE w:val="0"/>
        <w:autoSpaceDN w:val="0"/>
        <w:adjustRightInd w:val="0"/>
        <w:jc w:val="right"/>
        <w:rPr>
          <w:rFonts w:ascii="Arial Narrow" w:hAnsi="Arial Narrow" w:cs="Arial Narrow"/>
          <w:bCs/>
          <w:color w:val="FF0000"/>
          <w:sz w:val="20"/>
          <w:szCs w:val="20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4D67C5" w:rsidTr="000B57C8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4D67C5" w:rsidRPr="00B1018A" w:rsidRDefault="004D67C5" w:rsidP="004D6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SCHOOL/BRANCH </w:t>
            </w:r>
            <w:r w:rsidRPr="00B1018A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RE</w:t>
            </w: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CORDS</w:t>
            </w:r>
          </w:p>
        </w:tc>
      </w:tr>
    </w:tbl>
    <w:p w:rsidR="00D339F1" w:rsidRPr="00ED1EAF" w:rsidRDefault="00D339F1" w:rsidP="00D339F1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</w:p>
    <w:p w:rsidR="00D339F1" w:rsidRDefault="00D339F1" w:rsidP="00D339F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r w:rsidRPr="00645E13">
        <w:rPr>
          <w:rFonts w:ascii="Arial Narrow" w:hAnsi="Arial Narrow" w:cs="Arial Narrow"/>
          <w:b/>
          <w:bCs/>
          <w:sz w:val="20"/>
          <w:szCs w:val="20"/>
          <w:lang w:eastAsia="en-AU"/>
        </w:rPr>
        <w:t>Records to be kept by the School/Branch</w:t>
      </w:r>
    </w:p>
    <w:p w:rsidR="00A83274" w:rsidRPr="00F14EB3" w:rsidRDefault="00A83274" w:rsidP="00D339F1">
      <w:pPr>
        <w:autoSpaceDE w:val="0"/>
        <w:autoSpaceDN w:val="0"/>
        <w:adjustRightInd w:val="0"/>
        <w:rPr>
          <w:rFonts w:ascii="Arial Narrow" w:hAnsi="Arial Narrow" w:cs="Arial Narrow"/>
          <w:bCs/>
          <w:sz w:val="20"/>
          <w:szCs w:val="20"/>
          <w:lang w:eastAsia="en-AU"/>
        </w:rPr>
      </w:pPr>
      <w:r w:rsidRPr="00F14EB3">
        <w:rPr>
          <w:rFonts w:ascii="Arial Narrow" w:hAnsi="Arial Narrow" w:cs="Arial Narrow"/>
          <w:bCs/>
          <w:sz w:val="20"/>
          <w:szCs w:val="20"/>
          <w:lang w:eastAsia="en-AU"/>
        </w:rPr>
        <w:t>(</w:t>
      </w:r>
      <w:r w:rsidR="00827F31" w:rsidRP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>Note</w:t>
      </w:r>
      <w:r w:rsidRPr="00F14EB3">
        <w:rPr>
          <w:rFonts w:ascii="Arial Narrow" w:hAnsi="Arial Narrow" w:cs="Arial Narrow"/>
          <w:bCs/>
          <w:sz w:val="20"/>
          <w:szCs w:val="20"/>
          <w:lang w:eastAsia="en-AU"/>
        </w:rPr>
        <w:t xml:space="preserve"> that records are to be</w:t>
      </w:r>
      <w:r w:rsidR="00103668" w:rsidRPr="00F14EB3">
        <w:rPr>
          <w:rFonts w:ascii="Arial Narrow" w:hAnsi="Arial Narrow" w:cs="Arial Narrow"/>
          <w:bCs/>
          <w:sz w:val="20"/>
          <w:szCs w:val="20"/>
          <w:lang w:eastAsia="en-AU"/>
        </w:rPr>
        <w:t xml:space="preserve"> kept</w:t>
      </w:r>
      <w:r w:rsidRPr="00F14EB3">
        <w:rPr>
          <w:rFonts w:ascii="Arial Narrow" w:hAnsi="Arial Narrow" w:cs="Arial Narrow"/>
          <w:bCs/>
          <w:sz w:val="20"/>
          <w:szCs w:val="20"/>
          <w:lang w:eastAsia="en-AU"/>
        </w:rPr>
        <w:t xml:space="preserve"> in a format or in a known location</w:t>
      </w:r>
      <w:r w:rsidR="00103668" w:rsidRPr="00F14EB3">
        <w:rPr>
          <w:rFonts w:ascii="Arial Narrow" w:hAnsi="Arial Narrow" w:cs="Arial Narrow"/>
          <w:bCs/>
          <w:sz w:val="20"/>
          <w:szCs w:val="20"/>
          <w:lang w:eastAsia="en-AU"/>
        </w:rPr>
        <w:t xml:space="preserve"> (to all applicable workers)</w:t>
      </w:r>
      <w:r w:rsidRPr="00F14EB3">
        <w:rPr>
          <w:rFonts w:ascii="Arial Narrow" w:hAnsi="Arial Narrow" w:cs="Arial Narrow"/>
          <w:bCs/>
          <w:sz w:val="20"/>
          <w:szCs w:val="20"/>
          <w:lang w:eastAsia="en-AU"/>
        </w:rPr>
        <w:t xml:space="preserve"> which can be easily retrievable if required to be viewed by the University or a </w:t>
      </w:r>
      <w:r w:rsidR="007E16D8" w:rsidRPr="00F14EB3">
        <w:rPr>
          <w:rFonts w:ascii="Arial Narrow" w:hAnsi="Arial Narrow" w:cs="Arial Narrow"/>
          <w:bCs/>
          <w:sz w:val="20"/>
          <w:szCs w:val="20"/>
          <w:lang w:eastAsia="en-AU"/>
        </w:rPr>
        <w:t>Regulatory organisations</w:t>
      </w:r>
      <w:r w:rsidR="009F6DBA">
        <w:rPr>
          <w:rFonts w:ascii="Arial Narrow" w:hAnsi="Arial Narrow" w:cs="Arial Narrow"/>
          <w:bCs/>
          <w:sz w:val="20"/>
          <w:szCs w:val="20"/>
          <w:lang w:eastAsia="en-AU"/>
        </w:rPr>
        <w:t xml:space="preserve"> e.g. SafeWork SA</w:t>
      </w:r>
      <w:r w:rsidRPr="00F14EB3">
        <w:rPr>
          <w:rFonts w:ascii="Arial Narrow" w:hAnsi="Arial Narrow" w:cs="Arial Narrow"/>
          <w:bCs/>
          <w:sz w:val="20"/>
          <w:szCs w:val="20"/>
          <w:lang w:eastAsia="en-AU"/>
        </w:rPr>
        <w:t>)</w:t>
      </w:r>
      <w:r w:rsidR="00103668" w:rsidRPr="00F14EB3">
        <w:rPr>
          <w:rFonts w:ascii="Arial Narrow" w:hAnsi="Arial Narrow" w:cs="Arial Narrow"/>
          <w:bCs/>
          <w:sz w:val="20"/>
          <w:szCs w:val="20"/>
          <w:lang w:eastAsia="en-AU"/>
        </w:rPr>
        <w:t>.</w:t>
      </w:r>
    </w:p>
    <w:p w:rsidR="00D339F1" w:rsidRPr="00F14EB3" w:rsidRDefault="00D339F1" w:rsidP="00D339F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highlight w:val="darkYellow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3212"/>
        <w:gridCol w:w="3215"/>
      </w:tblGrid>
      <w:tr w:rsidR="00F14EB3" w:rsidRPr="00F14EB3" w:rsidTr="00D339F1">
        <w:tc>
          <w:tcPr>
            <w:tcW w:w="3284" w:type="dxa"/>
          </w:tcPr>
          <w:p w:rsidR="0079069A" w:rsidRPr="00F14EB3" w:rsidRDefault="0079069A" w:rsidP="00ED1EAF">
            <w:pPr>
              <w:pStyle w:val="Default"/>
              <w:jc w:val="center"/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</w:pPr>
            <w:r w:rsidRPr="00F14EB3"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  <w:t>Document(s)</w:t>
            </w:r>
          </w:p>
        </w:tc>
        <w:tc>
          <w:tcPr>
            <w:tcW w:w="3285" w:type="dxa"/>
          </w:tcPr>
          <w:p w:rsidR="0079069A" w:rsidRPr="00F14EB3" w:rsidRDefault="0079069A" w:rsidP="00ED1EAF">
            <w:pPr>
              <w:pStyle w:val="Default"/>
              <w:jc w:val="center"/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</w:pPr>
            <w:r w:rsidRPr="00F14EB3"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  <w:t>Required information</w:t>
            </w:r>
          </w:p>
        </w:tc>
        <w:tc>
          <w:tcPr>
            <w:tcW w:w="3285" w:type="dxa"/>
          </w:tcPr>
          <w:p w:rsidR="0079069A" w:rsidRPr="00F14EB3" w:rsidRDefault="0079069A" w:rsidP="00ED1EAF">
            <w:pPr>
              <w:pStyle w:val="Default"/>
              <w:jc w:val="center"/>
              <w:rPr>
                <w:rFonts w:ascii="Arial Narrow" w:eastAsia="MS Mincho" w:hAnsi="Arial Narrow" w:cs="Arial Narrow"/>
                <w:b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b/>
                <w:color w:val="auto"/>
                <w:sz w:val="20"/>
                <w:szCs w:val="20"/>
              </w:rPr>
              <w:t>Comments</w:t>
            </w:r>
          </w:p>
        </w:tc>
      </w:tr>
      <w:tr w:rsidR="00F14EB3" w:rsidRPr="00F14EB3" w:rsidTr="004E65CE">
        <w:tc>
          <w:tcPr>
            <w:tcW w:w="3284" w:type="dxa"/>
            <w:shd w:val="clear" w:color="auto" w:fill="auto"/>
          </w:tcPr>
          <w:p w:rsidR="004A4F1D" w:rsidRPr="00F14EB3" w:rsidRDefault="004A4F1D" w:rsidP="00F83459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</w:t>
            </w:r>
            <w:r w:rsidR="00126961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/Equipment</w:t>
            </w:r>
            <w:r w:rsidR="00F8345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r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ecords (excluding electrical testing)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4A4F1D" w:rsidRPr="00F14EB3" w:rsidRDefault="00126961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Registrations, tests</w:t>
            </w:r>
            <w:r w:rsidR="004A4F1D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, inspections, maintenance, commissioning, decommissioning, dismantling and alterations of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103668" w:rsidRPr="00F14EB3" w:rsidRDefault="00126961" w:rsidP="00215DEA">
            <w:pPr>
              <w:pStyle w:val="Default"/>
              <w:numPr>
                <w:ilvl w:val="0"/>
                <w:numId w:val="5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To be k</w:t>
            </w:r>
            <w:r w:rsidR="004A4F1D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</w:t>
            </w:r>
            <w:r w:rsidR="00103668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pt for the life of the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="00103668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  <w:p w:rsidR="004A4F1D" w:rsidRPr="00F14EB3" w:rsidRDefault="00103668" w:rsidP="00215DEA">
            <w:pPr>
              <w:pStyle w:val="Default"/>
              <w:numPr>
                <w:ilvl w:val="0"/>
                <w:numId w:val="5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A copy </w:t>
            </w:r>
            <w:r w:rsidR="00F8345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given to the new owner</w:t>
            </w:r>
            <w:r w:rsidR="004A4F1D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if the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="004A4F1D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is transfe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rred (see </w:t>
            </w:r>
            <w:hyperlink w:anchor="AppendixJ" w:history="1">
              <w:r w:rsidR="002822BE" w:rsidRPr="002822BE">
                <w:rPr>
                  <w:rStyle w:val="Hyperlink"/>
                  <w:rFonts w:ascii="Arial Narrow" w:eastAsia="MS Mincho" w:hAnsi="Arial Narrow" w:cs="Arial Narrow"/>
                  <w:sz w:val="20"/>
                  <w:szCs w:val="20"/>
                </w:rPr>
                <w:t>Appendix J</w:t>
              </w:r>
            </w:hyperlink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).</w:t>
            </w:r>
          </w:p>
          <w:p w:rsidR="00ED1EAF" w:rsidRPr="00F14EB3" w:rsidRDefault="00ED1EAF" w:rsidP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</w:tr>
      <w:tr w:rsidR="00F14EB3" w:rsidRPr="00F14EB3" w:rsidTr="00D339F1">
        <w:tc>
          <w:tcPr>
            <w:tcW w:w="3284" w:type="dxa"/>
          </w:tcPr>
          <w:p w:rsidR="004A4F1D" w:rsidRPr="00F14EB3" w:rsidRDefault="004A4F1D" w:rsidP="007D5DDD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Electrical testing records (including RCDs)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4A4F1D" w:rsidRPr="00F14EB3" w:rsidRDefault="004A4F1D" w:rsidP="00942CC3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Supplied by the electrical tester</w:t>
            </w:r>
            <w:r w:rsidR="00126961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4A4F1D" w:rsidRPr="00F14EB3" w:rsidRDefault="004A4F1D" w:rsidP="00215DEA">
            <w:pPr>
              <w:pStyle w:val="Default"/>
              <w:numPr>
                <w:ilvl w:val="0"/>
                <w:numId w:val="8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To be retained </w:t>
            </w:r>
            <w:r w:rsidR="005B418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until the next test or the devic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 is disposed of.</w:t>
            </w:r>
          </w:p>
          <w:p w:rsidR="00ED1EAF" w:rsidRPr="00F14EB3" w:rsidRDefault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</w:tr>
      <w:tr w:rsidR="00F14EB3" w:rsidRPr="00F14EB3" w:rsidTr="004E65CE">
        <w:tc>
          <w:tcPr>
            <w:tcW w:w="3284" w:type="dxa"/>
            <w:shd w:val="clear" w:color="auto" w:fill="auto"/>
          </w:tcPr>
          <w:p w:rsidR="004A4F1D" w:rsidRPr="00F14EB3" w:rsidRDefault="004A4F1D" w:rsidP="00F83459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Risk Assessments and SOPs (where </w:t>
            </w:r>
            <w:r w:rsidR="00F8345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required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)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4A4F1D" w:rsidRPr="00F14EB3" w:rsidRDefault="004A4F1D" w:rsidP="004E65CE">
            <w:pPr>
              <w:pStyle w:val="Default"/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FC4783" w:rsidRPr="00F14EB3" w:rsidRDefault="00103668" w:rsidP="00215DEA">
            <w:pPr>
              <w:pStyle w:val="Default"/>
              <w:numPr>
                <w:ilvl w:val="0"/>
                <w:numId w:val="52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Reviewed every 5 years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; after an incident or change to the process.</w:t>
            </w:r>
          </w:p>
          <w:p w:rsidR="00103668" w:rsidRPr="00F14EB3" w:rsidRDefault="00103668" w:rsidP="00215DEA">
            <w:pPr>
              <w:pStyle w:val="Default"/>
              <w:numPr>
                <w:ilvl w:val="0"/>
                <w:numId w:val="52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A copy is to be given to the new owner if the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is transferred (see </w:t>
            </w:r>
            <w:hyperlink w:anchor="AppendixJ" w:history="1">
              <w:r w:rsidRPr="0023683B">
                <w:rPr>
                  <w:rStyle w:val="Hyperlink"/>
                  <w:rFonts w:ascii="Arial Narrow" w:eastAsia="MS Mincho" w:hAnsi="Arial Narrow" w:cs="Arial Narrow"/>
                  <w:color w:val="0000CC"/>
                  <w:sz w:val="20"/>
                  <w:szCs w:val="20"/>
                </w:rPr>
                <w:t xml:space="preserve">Appendix </w:t>
              </w:r>
              <w:r w:rsidR="002822BE" w:rsidRPr="0023683B">
                <w:rPr>
                  <w:rStyle w:val="Hyperlink"/>
                  <w:rFonts w:ascii="Arial Narrow" w:eastAsia="MS Mincho" w:hAnsi="Arial Narrow" w:cs="Arial Narrow"/>
                  <w:color w:val="0000CC"/>
                  <w:sz w:val="20"/>
                  <w:szCs w:val="20"/>
                </w:rPr>
                <w:t>J</w:t>
              </w:r>
            </w:hyperlink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)</w:t>
            </w:r>
          </w:p>
          <w:p w:rsidR="00ED1EAF" w:rsidRPr="00F14EB3" w:rsidRDefault="00ED1EAF" w:rsidP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</w:tr>
      <w:tr w:rsidR="00F14EB3" w:rsidRPr="00F14EB3" w:rsidTr="004E65CE">
        <w:tc>
          <w:tcPr>
            <w:tcW w:w="3284" w:type="dxa"/>
            <w:shd w:val="clear" w:color="auto" w:fill="auto"/>
          </w:tcPr>
          <w:p w:rsidR="004A4F1D" w:rsidRPr="00F14EB3" w:rsidRDefault="00126961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Licences and qualifications (where applicable, see </w:t>
            </w:r>
            <w:hyperlink w:anchor="AppendixE" w:history="1">
              <w:r w:rsidR="00331CB9" w:rsidRPr="00331CB9">
                <w:rPr>
                  <w:rStyle w:val="Hyperlink"/>
                  <w:rFonts w:ascii="Arial Narrow" w:eastAsia="MS Mincho" w:hAnsi="Arial Narrow" w:cs="Arial Narrow"/>
                  <w:sz w:val="20"/>
                  <w:szCs w:val="20"/>
                </w:rPr>
                <w:t>Appendix E</w:t>
              </w:r>
            </w:hyperlink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)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  <w:p w:rsidR="00ED1EAF" w:rsidRPr="00F14EB3" w:rsidRDefault="00ED1EAF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4A4F1D" w:rsidRPr="00F14EB3" w:rsidRDefault="004A4F1D" w:rsidP="004E65CE">
            <w:pPr>
              <w:pStyle w:val="Default"/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4A4F1D" w:rsidRPr="00F14EB3" w:rsidRDefault="004A4F1D" w:rsidP="004E65CE">
            <w:pPr>
              <w:pStyle w:val="Default"/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</w:p>
        </w:tc>
      </w:tr>
      <w:tr w:rsidR="004A4F1D" w:rsidRPr="00710EE5" w:rsidTr="004E65CE">
        <w:tc>
          <w:tcPr>
            <w:tcW w:w="3284" w:type="dxa"/>
          </w:tcPr>
          <w:p w:rsidR="004A4F1D" w:rsidRPr="00F14EB3" w:rsidRDefault="004A4F1D" w:rsidP="007B0B53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  <w:highlight w:val="darkYellow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Process</w:t>
            </w:r>
            <w:r w:rsidR="00F8345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es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for testing, maintenance, inspection and calibration reports (where these activities are </w:t>
            </w:r>
            <w:r w:rsidR="007B0B5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conducted</w:t>
            </w:r>
            <w:r w:rsidR="003B5CD7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in-house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)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4A4F1D" w:rsidRPr="00F14EB3" w:rsidRDefault="004A4F1D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Standards against which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should be inspected. </w:t>
            </w:r>
          </w:p>
          <w:p w:rsidR="004A4F1D" w:rsidRPr="00F14EB3" w:rsidRDefault="004A4F1D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The frequency of inspections. </w:t>
            </w:r>
          </w:p>
          <w:p w:rsidR="004A4F1D" w:rsidRPr="00F14EB3" w:rsidRDefault="004A4F1D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Critical safety processes to be followed during inspections (e.g. isolated process). </w:t>
            </w:r>
          </w:p>
          <w:p w:rsidR="004A4F1D" w:rsidRPr="00F14EB3" w:rsidRDefault="004A4F1D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The process for different types of inspections (required by manufacture</w:t>
            </w:r>
            <w:r w:rsidR="009F6DBA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r’</w:t>
            </w: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s instructions).</w:t>
            </w:r>
          </w:p>
          <w:p w:rsidR="004A4F1D" w:rsidRPr="00F14EB3" w:rsidRDefault="004A4F1D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Results of tests or location of where the results are kept.</w:t>
            </w:r>
          </w:p>
          <w:p w:rsidR="00ED1EAF" w:rsidRPr="00F14EB3" w:rsidRDefault="00ED1EAF" w:rsidP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</w:tcPr>
          <w:p w:rsidR="004A4F1D" w:rsidRPr="00F14EB3" w:rsidRDefault="004A4F1D" w:rsidP="004E65CE">
            <w:pPr>
              <w:pStyle w:val="Default"/>
              <w:rPr>
                <w:rFonts w:ascii="Arial Narrow" w:eastAsia="MS Mincho" w:hAnsi="Arial Narrow" w:cs="Arial Narrow"/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79069A" w:rsidRPr="00710EE5" w:rsidTr="00D339F1">
        <w:tc>
          <w:tcPr>
            <w:tcW w:w="3284" w:type="dxa"/>
          </w:tcPr>
          <w:p w:rsidR="0079069A" w:rsidRPr="00F14EB3" w:rsidRDefault="0042308A" w:rsidP="005858DB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Specific </w:t>
            </w:r>
            <w:r w:rsidR="008006D2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Local 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Training/Induction r</w:t>
            </w:r>
            <w:r w:rsidR="0079069A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ecords</w:t>
            </w:r>
            <w:r w:rsidR="005858DB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(for </w:t>
            </w:r>
            <w:r w:rsidR="00912249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plant/equipment</w:t>
            </w:r>
            <w:r w:rsidR="005858DB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which requires training and supervision to operate it safely)</w:t>
            </w:r>
            <w:r w:rsidR="0079069A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</w:tcPr>
          <w:p w:rsidR="0079069A" w:rsidRPr="00F14EB3" w:rsidRDefault="007D5DDD" w:rsidP="00215DEA">
            <w:pPr>
              <w:pStyle w:val="Default"/>
              <w:numPr>
                <w:ilvl w:val="0"/>
                <w:numId w:val="50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Name and signature of the worker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  <w:p w:rsidR="0079069A" w:rsidRPr="00F14EB3" w:rsidRDefault="007D5DDD" w:rsidP="00215DEA">
            <w:pPr>
              <w:pStyle w:val="Default"/>
              <w:numPr>
                <w:ilvl w:val="0"/>
                <w:numId w:val="50"/>
              </w:numPr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Training </w:t>
            </w:r>
            <w:r w:rsidR="0079069A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description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  <w:p w:rsidR="0079069A" w:rsidRPr="00F14EB3" w:rsidRDefault="0079069A" w:rsidP="00215DEA">
            <w:pPr>
              <w:pStyle w:val="Default"/>
              <w:numPr>
                <w:ilvl w:val="0"/>
                <w:numId w:val="50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Name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of </w:t>
            </w:r>
            <w:r w:rsidR="007D5DDD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trainer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</w:p>
          <w:p w:rsidR="0079069A" w:rsidRPr="00F14EB3" w:rsidRDefault="007D5DDD" w:rsidP="00215DEA">
            <w:pPr>
              <w:pStyle w:val="Default"/>
              <w:numPr>
                <w:ilvl w:val="0"/>
                <w:numId w:val="50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Date of training</w:t>
            </w:r>
            <w:r w:rsidR="00FC4783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.</w:t>
            </w:r>
            <w:r w:rsidR="0042308A"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</w:t>
            </w:r>
          </w:p>
          <w:p w:rsidR="00ED1EAF" w:rsidRPr="00F14EB3" w:rsidRDefault="00ED1EAF" w:rsidP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</w:tcPr>
          <w:p w:rsidR="0079069A" w:rsidRPr="00F14EB3" w:rsidRDefault="001E7B95" w:rsidP="0055526C">
            <w:pPr>
              <w:rPr>
                <w:rFonts w:ascii="Arial Narrow" w:hAnsi="Arial Narrow" w:cs="Arial Narrow"/>
                <w:sz w:val="20"/>
                <w:szCs w:val="20"/>
                <w:highlight w:val="darkYellow"/>
                <w:lang w:eastAsia="en-AU"/>
              </w:rPr>
            </w:pPr>
            <w:r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See HSW Handbook Chapter </w:t>
            </w:r>
            <w:hyperlink r:id="rId9" w:history="1">
              <w:r w:rsidR="00A00095" w:rsidRPr="00A00095">
                <w:rPr>
                  <w:rStyle w:val="Hyperlink"/>
                </w:rPr>
                <w:t>P</w:t>
              </w:r>
              <w:r w:rsidR="00A00095" w:rsidRPr="00A00095">
                <w:rPr>
                  <w:rStyle w:val="Hyperlink"/>
                  <w:rFonts w:ascii="Arial Narrow" w:hAnsi="Arial Narrow" w:cs="Arial Narrow"/>
                  <w:sz w:val="20"/>
                  <w:szCs w:val="20"/>
                  <w:lang w:eastAsia="en-AU"/>
                </w:rPr>
                <w:t>rovision of information, instruction and training.</w:t>
              </w:r>
            </w:hyperlink>
          </w:p>
        </w:tc>
      </w:tr>
    </w:tbl>
    <w:p w:rsidR="00ED1EAF" w:rsidRDefault="00ED1EAF" w:rsidP="006E35BB">
      <w:pPr>
        <w:jc w:val="right"/>
        <w:rPr>
          <w:rFonts w:ascii="Arial Narrow" w:hAnsi="Arial Narrow" w:cs="Arial Narrow"/>
          <w:color w:val="FF0000"/>
          <w:sz w:val="20"/>
          <w:szCs w:val="20"/>
          <w:lang w:eastAsia="en-AU"/>
        </w:rPr>
      </w:pPr>
    </w:p>
    <w:p w:rsidR="00ED1EAF" w:rsidRDefault="004D67C5" w:rsidP="00ED1EAF">
      <w:pPr>
        <w:jc w:val="right"/>
        <w:rPr>
          <w:lang w:eastAsia="en-AU"/>
        </w:rPr>
      </w:pPr>
      <w:r w:rsidRPr="00F14EB3">
        <w:rPr>
          <w:rFonts w:ascii="Arial Narrow" w:hAnsi="Arial Narrow" w:cs="Arial Narrow"/>
          <w:sz w:val="20"/>
          <w:szCs w:val="20"/>
          <w:lang w:eastAsia="en-AU"/>
        </w:rPr>
        <w:t>Continued</w:t>
      </w:r>
      <w:r w:rsidR="00ED1EAF">
        <w:rPr>
          <w:lang w:eastAsia="en-AU"/>
        </w:rPr>
        <w:br w:type="page"/>
      </w:r>
    </w:p>
    <w:p w:rsidR="006F6644" w:rsidRPr="00ED1EAF" w:rsidRDefault="006F6644">
      <w:pPr>
        <w:rPr>
          <w:rFonts w:ascii="Arial Narrow" w:hAnsi="Arial Narrow"/>
          <w:sz w:val="20"/>
          <w:szCs w:val="20"/>
        </w:rPr>
      </w:pPr>
    </w:p>
    <w:p w:rsidR="00A95DDB" w:rsidRPr="00F14EB3" w:rsidRDefault="00331CB9" w:rsidP="00A95DDB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0"/>
          <w:szCs w:val="20"/>
          <w:lang w:eastAsia="en-AU"/>
        </w:rPr>
      </w:pPr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APPENDIX I</w:t>
      </w:r>
      <w:r w:rsidR="004D67C5" w:rsidRP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(</w:t>
      </w:r>
      <w:r w:rsidR="00A95DDB" w:rsidRPr="00F14EB3">
        <w:rPr>
          <w:rFonts w:ascii="Arial Narrow" w:hAnsi="Arial Narrow" w:cs="Arial Narrow"/>
          <w:b/>
          <w:sz w:val="20"/>
          <w:szCs w:val="20"/>
          <w:lang w:eastAsia="en-AU"/>
        </w:rPr>
        <w:t>Page 2 of 2</w:t>
      </w:r>
      <w:r w:rsidR="004D67C5" w:rsidRPr="00F14EB3">
        <w:rPr>
          <w:rFonts w:ascii="Arial Narrow" w:hAnsi="Arial Narrow" w:cs="Arial Narrow"/>
          <w:b/>
          <w:sz w:val="20"/>
          <w:szCs w:val="20"/>
          <w:lang w:eastAsia="en-AU"/>
        </w:rPr>
        <w:t>)</w:t>
      </w:r>
    </w:p>
    <w:p w:rsidR="004D67C5" w:rsidRPr="00A95DDB" w:rsidRDefault="004D67C5" w:rsidP="00A95DDB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color w:val="FF0000"/>
          <w:sz w:val="20"/>
          <w:szCs w:val="20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4D67C5" w:rsidTr="000B57C8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4D67C5" w:rsidRPr="00B1018A" w:rsidRDefault="004D67C5" w:rsidP="000B57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SCHOOL/BRANCH </w:t>
            </w:r>
            <w:r w:rsidRPr="00B1018A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RE</w:t>
            </w: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CORDS</w:t>
            </w:r>
          </w:p>
        </w:tc>
      </w:tr>
    </w:tbl>
    <w:p w:rsidR="00A95DDB" w:rsidRDefault="00A95DDB"/>
    <w:p w:rsidR="00A95DDB" w:rsidRPr="00103668" w:rsidRDefault="00A95DDB" w:rsidP="00A95DD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r w:rsidRPr="00103668">
        <w:rPr>
          <w:rFonts w:ascii="Arial Narrow" w:hAnsi="Arial Narrow" w:cs="Arial Narrow"/>
          <w:b/>
          <w:bCs/>
          <w:sz w:val="20"/>
          <w:szCs w:val="20"/>
          <w:lang w:eastAsia="en-AU"/>
        </w:rPr>
        <w:t>Records to be kept by the School/Branch continued</w:t>
      </w:r>
    </w:p>
    <w:p w:rsidR="00A95DDB" w:rsidRPr="007B0B53" w:rsidRDefault="00A95D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3230"/>
        <w:gridCol w:w="3197"/>
      </w:tblGrid>
      <w:tr w:rsidR="007D5DDD" w:rsidRPr="00710EE5" w:rsidTr="0042308A">
        <w:tc>
          <w:tcPr>
            <w:tcW w:w="3284" w:type="dxa"/>
          </w:tcPr>
          <w:p w:rsidR="00A95DDB" w:rsidRPr="00ED1EAF" w:rsidRDefault="00A95DDB" w:rsidP="0042308A">
            <w:pPr>
              <w:pStyle w:val="Default"/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</w:pPr>
            <w:r w:rsidRPr="00ED1EAF"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  <w:t xml:space="preserve">Document(s) </w:t>
            </w:r>
          </w:p>
        </w:tc>
        <w:tc>
          <w:tcPr>
            <w:tcW w:w="3285" w:type="dxa"/>
          </w:tcPr>
          <w:p w:rsidR="00A95DDB" w:rsidRPr="00ED1EAF" w:rsidRDefault="00A95DDB" w:rsidP="0042308A">
            <w:pPr>
              <w:pStyle w:val="Default"/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</w:pPr>
            <w:r w:rsidRPr="00ED1EAF"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  <w:t xml:space="preserve">Required information </w:t>
            </w:r>
          </w:p>
        </w:tc>
        <w:tc>
          <w:tcPr>
            <w:tcW w:w="3285" w:type="dxa"/>
          </w:tcPr>
          <w:p w:rsidR="00A95DDB" w:rsidRPr="00ED1EAF" w:rsidRDefault="00A95DDB" w:rsidP="0042308A">
            <w:pPr>
              <w:pStyle w:val="Default"/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</w:pPr>
            <w:r w:rsidRPr="00ED1EAF">
              <w:rPr>
                <w:rFonts w:ascii="Arial Narrow" w:eastAsia="MS Mincho" w:hAnsi="Arial Narrow" w:cs="Arial Narrow"/>
                <w:b/>
                <w:color w:val="auto"/>
                <w:sz w:val="18"/>
                <w:szCs w:val="18"/>
              </w:rPr>
              <w:t xml:space="preserve">Comments </w:t>
            </w:r>
          </w:p>
        </w:tc>
      </w:tr>
      <w:tr w:rsidR="005858DB" w:rsidRPr="00F14EB3" w:rsidTr="004E65CE">
        <w:tc>
          <w:tcPr>
            <w:tcW w:w="3284" w:type="dxa"/>
          </w:tcPr>
          <w:p w:rsidR="005858DB" w:rsidRPr="00F14EB3" w:rsidRDefault="005858DB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Presence-sensing safe guarding Records</w:t>
            </w:r>
          </w:p>
        </w:tc>
        <w:tc>
          <w:tcPr>
            <w:tcW w:w="3285" w:type="dxa"/>
          </w:tcPr>
          <w:p w:rsidR="005858DB" w:rsidRPr="00F14EB3" w:rsidRDefault="005858DB" w:rsidP="00215DEA">
            <w:pPr>
              <w:pStyle w:val="Default"/>
              <w:numPr>
                <w:ilvl w:val="0"/>
                <w:numId w:val="49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Safety integrity tests</w:t>
            </w:r>
          </w:p>
          <w:p w:rsidR="005858DB" w:rsidRPr="00F14EB3" w:rsidRDefault="005858DB" w:rsidP="00215DEA">
            <w:pPr>
              <w:pStyle w:val="Default"/>
              <w:numPr>
                <w:ilvl w:val="0"/>
                <w:numId w:val="49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Inspections</w:t>
            </w:r>
          </w:p>
          <w:p w:rsidR="005858DB" w:rsidRPr="00F14EB3" w:rsidRDefault="005858DB" w:rsidP="00215DEA">
            <w:pPr>
              <w:pStyle w:val="Default"/>
              <w:numPr>
                <w:ilvl w:val="0"/>
                <w:numId w:val="49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Maintenance</w:t>
            </w:r>
          </w:p>
          <w:p w:rsidR="005858DB" w:rsidRPr="00F14EB3" w:rsidRDefault="005858DB" w:rsidP="00215DEA">
            <w:pPr>
              <w:pStyle w:val="Default"/>
              <w:numPr>
                <w:ilvl w:val="0"/>
                <w:numId w:val="49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Commissioning and decommissioning</w:t>
            </w:r>
          </w:p>
          <w:p w:rsidR="005858DB" w:rsidRPr="00F14EB3" w:rsidRDefault="005858DB" w:rsidP="00215DEA">
            <w:pPr>
              <w:pStyle w:val="Default"/>
              <w:numPr>
                <w:ilvl w:val="0"/>
                <w:numId w:val="49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Dismantling and alterations</w:t>
            </w:r>
          </w:p>
          <w:p w:rsidR="00ED1EAF" w:rsidRPr="00F14EB3" w:rsidRDefault="00ED1EAF" w:rsidP="00ED1EAF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</w:tcPr>
          <w:p w:rsidR="005858DB" w:rsidRPr="00F14EB3" w:rsidRDefault="005858DB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Must be kept for 5 years</w:t>
            </w:r>
          </w:p>
        </w:tc>
      </w:tr>
      <w:tr w:rsidR="0079069A" w:rsidRPr="00F14EB3" w:rsidTr="00D339F1">
        <w:tc>
          <w:tcPr>
            <w:tcW w:w="3284" w:type="dxa"/>
          </w:tcPr>
          <w:p w:rsidR="0079069A" w:rsidRPr="00F14EB3" w:rsidRDefault="0079069A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Disposal </w:t>
            </w:r>
          </w:p>
        </w:tc>
        <w:tc>
          <w:tcPr>
            <w:tcW w:w="3285" w:type="dxa"/>
          </w:tcPr>
          <w:p w:rsidR="0079069A" w:rsidRPr="00F14EB3" w:rsidRDefault="00547C63" w:rsidP="00215DEA">
            <w:pPr>
              <w:pStyle w:val="Default"/>
              <w:numPr>
                <w:ilvl w:val="0"/>
                <w:numId w:val="41"/>
              </w:numPr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See </w:t>
            </w:r>
            <w:hyperlink w:anchor="AppendixJ" w:history="1">
              <w:r w:rsidRPr="0023683B">
                <w:rPr>
                  <w:rStyle w:val="Hyperlink"/>
                  <w:rFonts w:ascii="Arial Narrow" w:eastAsia="MS Mincho" w:hAnsi="Arial Narrow" w:cs="Arial Narrow"/>
                  <w:color w:val="0000CC"/>
                  <w:sz w:val="20"/>
                  <w:szCs w:val="20"/>
                </w:rPr>
                <w:t xml:space="preserve">Appendix </w:t>
              </w:r>
              <w:r w:rsidR="002822BE" w:rsidRPr="0023683B">
                <w:rPr>
                  <w:rStyle w:val="Hyperlink"/>
                  <w:rFonts w:ascii="Arial Narrow" w:eastAsia="MS Mincho" w:hAnsi="Arial Narrow" w:cs="Arial Narrow"/>
                  <w:color w:val="0000CC"/>
                  <w:sz w:val="20"/>
                  <w:szCs w:val="20"/>
                </w:rPr>
                <w:t>J</w:t>
              </w:r>
            </w:hyperlink>
          </w:p>
          <w:p w:rsidR="0079069A" w:rsidRPr="00F14EB3" w:rsidRDefault="0079069A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</w:tcPr>
          <w:p w:rsidR="0079069A" w:rsidRPr="00F14EB3" w:rsidRDefault="006C32A7" w:rsidP="00D339F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F14EB3">
              <w:rPr>
                <w:rFonts w:ascii="Arial Narrow" w:hAnsi="Arial Narrow" w:cs="Arial Narrow"/>
                <w:sz w:val="20"/>
                <w:szCs w:val="20"/>
              </w:rPr>
              <w:t>Must be kept for 5 years</w:t>
            </w:r>
            <w:r w:rsidR="006F6644" w:rsidRPr="00F14EB3">
              <w:rPr>
                <w:rFonts w:ascii="Arial Narrow" w:hAnsi="Arial Narrow" w:cs="Arial Narrow"/>
                <w:sz w:val="20"/>
                <w:szCs w:val="20"/>
              </w:rPr>
              <w:t xml:space="preserve"> (unless the item is exempt – see </w:t>
            </w:r>
            <w:hyperlink w:anchor="AppendixJnote" w:history="1">
              <w:r w:rsidR="006F6644" w:rsidRPr="0023683B">
                <w:rPr>
                  <w:rStyle w:val="Hyperlink"/>
                  <w:rFonts w:ascii="Arial Narrow" w:hAnsi="Arial Narrow" w:cs="Arial Narrow"/>
                  <w:color w:val="0000CC"/>
                  <w:sz w:val="20"/>
                  <w:szCs w:val="20"/>
                </w:rPr>
                <w:t>Appendix</w:t>
              </w:r>
              <w:r w:rsidR="002822BE" w:rsidRPr="0023683B">
                <w:rPr>
                  <w:rStyle w:val="Hyperlink"/>
                  <w:rFonts w:ascii="Arial Narrow" w:hAnsi="Arial Narrow" w:cs="Arial Narrow"/>
                  <w:color w:val="0000CC"/>
                  <w:sz w:val="20"/>
                  <w:szCs w:val="20"/>
                </w:rPr>
                <w:t xml:space="preserve"> J</w:t>
              </w:r>
              <w:r w:rsidR="006F6644" w:rsidRPr="0023683B">
                <w:rPr>
                  <w:rStyle w:val="Hyperlink"/>
                  <w:rFonts w:ascii="Arial Narrow" w:hAnsi="Arial Narrow" w:cs="Arial Narrow"/>
                  <w:color w:val="0000CC"/>
                  <w:sz w:val="20"/>
                  <w:szCs w:val="20"/>
                </w:rPr>
                <w:t xml:space="preserve"> </w:t>
              </w:r>
              <w:r w:rsidR="006F6644" w:rsidRPr="00F14EB3">
                <w:rPr>
                  <w:rStyle w:val="Hyperlink"/>
                  <w:rFonts w:ascii="Arial Narrow" w:hAnsi="Arial Narrow" w:cs="Arial Narrow"/>
                  <w:color w:val="auto"/>
                  <w:sz w:val="20"/>
                  <w:szCs w:val="20"/>
                </w:rPr>
                <w:t>note</w:t>
              </w:r>
            </w:hyperlink>
            <w:r w:rsidR="006F6644" w:rsidRPr="00F14EB3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ED1EAF" w:rsidRPr="00F14EB3" w:rsidRDefault="00ED1EAF" w:rsidP="00D339F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  <w:lang w:eastAsia="en-AU"/>
              </w:rPr>
            </w:pPr>
          </w:p>
        </w:tc>
      </w:tr>
      <w:tr w:rsidR="006C32A7" w:rsidRPr="00F14EB3" w:rsidTr="004E65CE">
        <w:tc>
          <w:tcPr>
            <w:tcW w:w="3284" w:type="dxa"/>
            <w:shd w:val="clear" w:color="auto" w:fill="auto"/>
          </w:tcPr>
          <w:p w:rsidR="006C32A7" w:rsidRPr="00F14EB3" w:rsidRDefault="006C32A7" w:rsidP="004E65CE">
            <w:pPr>
              <w:pStyle w:val="Default"/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Disposal – scrapping or for parts</w:t>
            </w:r>
          </w:p>
        </w:tc>
        <w:tc>
          <w:tcPr>
            <w:tcW w:w="3285" w:type="dxa"/>
            <w:shd w:val="clear" w:color="auto" w:fill="auto"/>
          </w:tcPr>
          <w:p w:rsidR="006C32A7" w:rsidRPr="00F14EB3" w:rsidRDefault="006C32A7" w:rsidP="006C32A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>A written agreement</w:t>
            </w:r>
            <w:r w:rsidR="009F6DBA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 which makes it clear that the </w:t>
            </w:r>
            <w:r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>plant/equipment is being supplied specif</w:t>
            </w:r>
            <w:r w:rsidR="009F6DBA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ically for scrap or spare parts </w:t>
            </w:r>
            <w:r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and it </w:t>
            </w:r>
            <w:r w:rsidR="009F6DBA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is </w:t>
            </w:r>
            <w:r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>not</w:t>
            </w:r>
            <w:r w:rsidR="00E62737"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 to be used in its current form (</w:t>
            </w:r>
            <w:r w:rsidR="009F6DBA">
              <w:rPr>
                <w:rFonts w:ascii="Arial Narrow" w:hAnsi="Arial Narrow" w:cs="Arial Narrow"/>
                <w:sz w:val="20"/>
                <w:szCs w:val="20"/>
                <w:lang w:eastAsia="en-AU"/>
              </w:rPr>
              <w:t>this also can be achived by marking</w:t>
            </w:r>
            <w:r w:rsidR="00E62737"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 xml:space="preserve"> the plant</w:t>
            </w:r>
            <w:r w:rsidR="009F6DBA">
              <w:rPr>
                <w:rFonts w:ascii="Arial Narrow" w:hAnsi="Arial Narrow" w:cs="Arial Narrow"/>
                <w:sz w:val="20"/>
                <w:szCs w:val="20"/>
                <w:lang w:eastAsia="en-AU"/>
              </w:rPr>
              <w:t>/equipment</w:t>
            </w:r>
            <w:r w:rsidR="00E62737" w:rsidRPr="00F14EB3">
              <w:rPr>
                <w:rFonts w:ascii="Arial Narrow" w:hAnsi="Arial Narrow" w:cs="Arial Narrow"/>
                <w:sz w:val="20"/>
                <w:szCs w:val="20"/>
                <w:lang w:eastAsia="en-AU"/>
              </w:rPr>
              <w:t>).</w:t>
            </w:r>
          </w:p>
          <w:p w:rsidR="006C32A7" w:rsidRPr="00F14EB3" w:rsidRDefault="006C32A7" w:rsidP="004E65CE">
            <w:pPr>
              <w:pStyle w:val="Default"/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6C32A7" w:rsidRPr="00F14EB3" w:rsidRDefault="006C32A7" w:rsidP="009F6DBA">
            <w:pPr>
              <w:pStyle w:val="Default"/>
              <w:rPr>
                <w:rFonts w:ascii="Arial Narrow" w:eastAsia="MS Mincho" w:hAnsi="Arial Narrow" w:cs="Arial Narrow"/>
                <w:strike/>
                <w:color w:val="auto"/>
                <w:sz w:val="20"/>
                <w:szCs w:val="20"/>
              </w:rPr>
            </w:pPr>
            <w:r w:rsidRPr="00F14EB3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>Must be kept for 5 years</w:t>
            </w:r>
            <w:r w:rsidR="009F6DBA">
              <w:rPr>
                <w:rFonts w:ascii="Arial Narrow" w:eastAsia="MS Mincho" w:hAnsi="Arial Narrow" w:cs="Arial Narrow"/>
                <w:color w:val="auto"/>
                <w:sz w:val="20"/>
                <w:szCs w:val="20"/>
              </w:rPr>
              <w:t xml:space="preserve"> (not applicable if the plant is marked)</w:t>
            </w:r>
          </w:p>
        </w:tc>
      </w:tr>
    </w:tbl>
    <w:p w:rsidR="00A95DDB" w:rsidRDefault="00A95DDB" w:rsidP="00A95DDB">
      <w:pPr>
        <w:rPr>
          <w:lang w:eastAsia="en-AU"/>
        </w:rPr>
      </w:pPr>
      <w:bookmarkStart w:id="2" w:name="_GoBack"/>
      <w:bookmarkEnd w:id="2"/>
    </w:p>
    <w:sectPr w:rsidR="00A95DDB" w:rsidSect="00D611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72" w:rsidRDefault="00B96172" w:rsidP="00734DEC">
      <w:r>
        <w:separator/>
      </w:r>
    </w:p>
  </w:endnote>
  <w:endnote w:type="continuationSeparator" w:id="0">
    <w:p w:rsidR="00B96172" w:rsidRDefault="00B96172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"/>
      <w:gridCol w:w="4132"/>
      <w:gridCol w:w="1254"/>
      <w:gridCol w:w="1798"/>
      <w:gridCol w:w="1353"/>
    </w:tblGrid>
    <w:tr w:rsidR="003826D4" w:rsidRPr="008E5E43" w:rsidTr="00287F3D">
      <w:tc>
        <w:tcPr>
          <w:tcW w:w="1097" w:type="dxa"/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Plant/Equipment Safety Management</w:t>
          </w:r>
        </w:p>
      </w:tc>
      <w:tc>
        <w:tcPr>
          <w:tcW w:w="1268" w:type="dxa"/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2014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3.1</w:t>
          </w:r>
        </w:p>
      </w:tc>
    </w:tr>
    <w:tr w:rsidR="003826D4" w:rsidRPr="008E5E43" w:rsidTr="00287F3D">
      <w:tc>
        <w:tcPr>
          <w:tcW w:w="1097" w:type="dxa"/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:rsidR="003826D4" w:rsidRPr="00247356" w:rsidRDefault="003826D4" w:rsidP="00775644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>Chief Operating Officer and Vice-President (</w:t>
          </w:r>
          <w:r w:rsidR="00775644">
            <w:rPr>
              <w:rFonts w:ascii="Arial Narrow" w:hAnsi="Arial Narrow"/>
              <w:b/>
              <w:sz w:val="14"/>
              <w:szCs w:val="14"/>
            </w:rPr>
            <w:t>University Operations)</w:t>
          </w:r>
        </w:p>
      </w:tc>
      <w:tc>
        <w:tcPr>
          <w:tcW w:w="1268" w:type="dxa"/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3826D4" w:rsidRPr="00F242B2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2017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26D4" w:rsidRPr="00F242B2" w:rsidRDefault="003826D4" w:rsidP="003826D4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F242B2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775644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775644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2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3826D4" w:rsidRPr="008E5E43" w:rsidTr="00287F3D">
      <w:tc>
        <w:tcPr>
          <w:tcW w:w="1097" w:type="dxa"/>
        </w:tcPr>
        <w:p w:rsidR="003826D4" w:rsidRPr="008E5E43" w:rsidRDefault="003826D4" w:rsidP="003826D4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2" w:type="dxa"/>
          <w:gridSpan w:val="4"/>
          <w:tcBorders>
            <w:right w:val="single" w:sz="4" w:space="0" w:color="auto"/>
          </w:tcBorders>
        </w:tcPr>
        <w:p w:rsidR="003826D4" w:rsidRPr="008E5E43" w:rsidRDefault="003826D4" w:rsidP="003826D4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3826D4" w:rsidRDefault="0038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72" w:rsidRDefault="00B96172" w:rsidP="00734DEC">
      <w:r>
        <w:separator/>
      </w:r>
    </w:p>
  </w:footnote>
  <w:footnote w:type="continuationSeparator" w:id="0">
    <w:p w:rsidR="00B96172" w:rsidRDefault="00B96172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3826D4" w:rsidTr="00287F3D">
      <w:tc>
        <w:tcPr>
          <w:tcW w:w="4997" w:type="dxa"/>
        </w:tcPr>
        <w:p w:rsidR="003826D4" w:rsidRDefault="003826D4" w:rsidP="003826D4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3826D4" w:rsidRDefault="003826D4" w:rsidP="003826D4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3826D4" w:rsidRDefault="003826D4" w:rsidP="003826D4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664D6206" wp14:editId="41B67658">
                <wp:extent cx="846331" cy="259080"/>
                <wp:effectExtent l="0" t="0" r="0" b="7620"/>
                <wp:docPr id="288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26D4" w:rsidRDefault="003826D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6D29B" wp14:editId="252A4679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26E70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6B"/>
    <w:multiLevelType w:val="hybridMultilevel"/>
    <w:tmpl w:val="5290E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A3D"/>
    <w:multiLevelType w:val="hybridMultilevel"/>
    <w:tmpl w:val="978C7A68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A07D80">
      <w:numFmt w:val="bullet"/>
      <w:lvlText w:val="•"/>
      <w:lvlJc w:val="left"/>
      <w:pPr>
        <w:ind w:left="2520" w:hanging="360"/>
      </w:pPr>
      <w:rPr>
        <w:rFonts w:ascii="Arial Narrow" w:eastAsia="MS Mincho" w:hAnsi="Arial Narrow" w:cs="Arial Narrow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63E0"/>
    <w:multiLevelType w:val="hybridMultilevel"/>
    <w:tmpl w:val="91D4EDC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758727A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76A18"/>
    <w:multiLevelType w:val="hybridMultilevel"/>
    <w:tmpl w:val="E520ABC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4223"/>
    <w:multiLevelType w:val="hybridMultilevel"/>
    <w:tmpl w:val="D9C4DDAA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F2962"/>
    <w:multiLevelType w:val="hybridMultilevel"/>
    <w:tmpl w:val="BDA86834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F20"/>
    <w:multiLevelType w:val="hybridMultilevel"/>
    <w:tmpl w:val="C36C86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030E8"/>
    <w:multiLevelType w:val="hybridMultilevel"/>
    <w:tmpl w:val="B36005A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873C6"/>
    <w:multiLevelType w:val="hybridMultilevel"/>
    <w:tmpl w:val="8C66A47A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84A"/>
    <w:multiLevelType w:val="hybridMultilevel"/>
    <w:tmpl w:val="3AB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D3A4C"/>
    <w:multiLevelType w:val="hybridMultilevel"/>
    <w:tmpl w:val="7954FB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7A3C1C"/>
    <w:multiLevelType w:val="hybridMultilevel"/>
    <w:tmpl w:val="59F8F25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BEA8A1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17511"/>
    <w:multiLevelType w:val="hybridMultilevel"/>
    <w:tmpl w:val="C91CB0F8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FA6307"/>
    <w:multiLevelType w:val="hybridMultilevel"/>
    <w:tmpl w:val="FAA67F0E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E64A4A7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16"/>
      </w:rPr>
    </w:lvl>
    <w:lvl w:ilvl="2" w:tplc="27A8CC9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6D234C"/>
    <w:multiLevelType w:val="hybridMultilevel"/>
    <w:tmpl w:val="87206ACC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80E52"/>
    <w:multiLevelType w:val="hybridMultilevel"/>
    <w:tmpl w:val="416E9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851C0"/>
    <w:multiLevelType w:val="hybridMultilevel"/>
    <w:tmpl w:val="FD94D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CC28BB"/>
    <w:multiLevelType w:val="hybridMultilevel"/>
    <w:tmpl w:val="80ACBCE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C54B6"/>
    <w:multiLevelType w:val="hybridMultilevel"/>
    <w:tmpl w:val="8FBE0D8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8641C4"/>
    <w:multiLevelType w:val="hybridMultilevel"/>
    <w:tmpl w:val="703C369C"/>
    <w:lvl w:ilvl="0" w:tplc="7806D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653D3"/>
    <w:multiLevelType w:val="hybridMultilevel"/>
    <w:tmpl w:val="A0C65108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C353B"/>
    <w:multiLevelType w:val="hybridMultilevel"/>
    <w:tmpl w:val="D0CA864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AB21DD"/>
    <w:multiLevelType w:val="hybridMultilevel"/>
    <w:tmpl w:val="EFE84DD4"/>
    <w:lvl w:ilvl="0" w:tplc="1CAE9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07380B"/>
    <w:multiLevelType w:val="hybridMultilevel"/>
    <w:tmpl w:val="9EA22B1A"/>
    <w:lvl w:ilvl="0" w:tplc="878C6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12D23"/>
    <w:multiLevelType w:val="hybridMultilevel"/>
    <w:tmpl w:val="18806A5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952C0E"/>
    <w:multiLevelType w:val="hybridMultilevel"/>
    <w:tmpl w:val="8D9E8F0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23204"/>
    <w:multiLevelType w:val="hybridMultilevel"/>
    <w:tmpl w:val="C9EE5554"/>
    <w:lvl w:ilvl="0" w:tplc="DA52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E757C1"/>
    <w:multiLevelType w:val="hybridMultilevel"/>
    <w:tmpl w:val="74D69A1C"/>
    <w:lvl w:ilvl="0" w:tplc="9E12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BA78F6"/>
    <w:multiLevelType w:val="hybridMultilevel"/>
    <w:tmpl w:val="AE7C6686"/>
    <w:lvl w:ilvl="0" w:tplc="7E1696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D1719"/>
    <w:multiLevelType w:val="hybridMultilevel"/>
    <w:tmpl w:val="3F46B2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5C29D5"/>
    <w:multiLevelType w:val="hybridMultilevel"/>
    <w:tmpl w:val="6E0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74B3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9A6974"/>
    <w:multiLevelType w:val="hybridMultilevel"/>
    <w:tmpl w:val="9938813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86EC0"/>
    <w:multiLevelType w:val="hybridMultilevel"/>
    <w:tmpl w:val="34D41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04B39"/>
    <w:multiLevelType w:val="hybridMultilevel"/>
    <w:tmpl w:val="099AC3DE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3D43E1"/>
    <w:multiLevelType w:val="hybridMultilevel"/>
    <w:tmpl w:val="C7C2F9C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32558D"/>
    <w:multiLevelType w:val="hybridMultilevel"/>
    <w:tmpl w:val="BEC2C56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2A4E8B"/>
    <w:multiLevelType w:val="hybridMultilevel"/>
    <w:tmpl w:val="E4B6ACD8"/>
    <w:lvl w:ilvl="0" w:tplc="BD74B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D574A4"/>
    <w:multiLevelType w:val="hybridMultilevel"/>
    <w:tmpl w:val="C4BAD0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196EDF"/>
    <w:multiLevelType w:val="hybridMultilevel"/>
    <w:tmpl w:val="677C9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44392"/>
    <w:multiLevelType w:val="hybridMultilevel"/>
    <w:tmpl w:val="923693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791053"/>
    <w:multiLevelType w:val="hybridMultilevel"/>
    <w:tmpl w:val="A1944F68"/>
    <w:lvl w:ilvl="0" w:tplc="B1D01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20D3D"/>
    <w:multiLevelType w:val="hybridMultilevel"/>
    <w:tmpl w:val="29561B94"/>
    <w:lvl w:ilvl="0" w:tplc="878C6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EC22B1"/>
    <w:multiLevelType w:val="hybridMultilevel"/>
    <w:tmpl w:val="14987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75E8"/>
    <w:multiLevelType w:val="hybridMultilevel"/>
    <w:tmpl w:val="78C6BFC4"/>
    <w:lvl w:ilvl="0" w:tplc="51D6DA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A351EF"/>
    <w:multiLevelType w:val="hybridMultilevel"/>
    <w:tmpl w:val="00CE371C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E80115"/>
    <w:multiLevelType w:val="hybridMultilevel"/>
    <w:tmpl w:val="5E9286C4"/>
    <w:lvl w:ilvl="0" w:tplc="9AA897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30BFC"/>
    <w:multiLevelType w:val="hybridMultilevel"/>
    <w:tmpl w:val="CFB023D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566DCF"/>
    <w:multiLevelType w:val="hybridMultilevel"/>
    <w:tmpl w:val="358A6D90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8E3AB9"/>
    <w:multiLevelType w:val="hybridMultilevel"/>
    <w:tmpl w:val="191800F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185A2A"/>
    <w:multiLevelType w:val="hybridMultilevel"/>
    <w:tmpl w:val="6576D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D8D63C8"/>
    <w:multiLevelType w:val="hybridMultilevel"/>
    <w:tmpl w:val="9440DB7A"/>
    <w:lvl w:ilvl="0" w:tplc="87C05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081BC3"/>
    <w:multiLevelType w:val="hybridMultilevel"/>
    <w:tmpl w:val="A0742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665012"/>
    <w:multiLevelType w:val="hybridMultilevel"/>
    <w:tmpl w:val="AC4696D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B44DF7"/>
    <w:multiLevelType w:val="hybridMultilevel"/>
    <w:tmpl w:val="C324E7FA"/>
    <w:lvl w:ilvl="0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0C9020E"/>
    <w:multiLevelType w:val="hybridMultilevel"/>
    <w:tmpl w:val="1FCAC86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E953FC"/>
    <w:multiLevelType w:val="hybridMultilevel"/>
    <w:tmpl w:val="CF462E6C"/>
    <w:lvl w:ilvl="0" w:tplc="E64A4A74">
      <w:start w:val="1"/>
      <w:numFmt w:val="bullet"/>
      <w:pStyle w:val="ListParagraph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1445714"/>
    <w:multiLevelType w:val="hybridMultilevel"/>
    <w:tmpl w:val="A0DCB6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776099"/>
    <w:multiLevelType w:val="hybridMultilevel"/>
    <w:tmpl w:val="A5E26CCA"/>
    <w:lvl w:ilvl="0" w:tplc="07B634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6B70BC"/>
    <w:multiLevelType w:val="hybridMultilevel"/>
    <w:tmpl w:val="55A61C70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A7CB1"/>
    <w:multiLevelType w:val="hybridMultilevel"/>
    <w:tmpl w:val="0BFAE582"/>
    <w:lvl w:ilvl="0" w:tplc="2F96F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CC2992"/>
    <w:multiLevelType w:val="hybridMultilevel"/>
    <w:tmpl w:val="03309F02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7034598"/>
    <w:multiLevelType w:val="hybridMultilevel"/>
    <w:tmpl w:val="5BCC168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7940236"/>
    <w:multiLevelType w:val="hybridMultilevel"/>
    <w:tmpl w:val="EA323D9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8870594"/>
    <w:multiLevelType w:val="hybridMultilevel"/>
    <w:tmpl w:val="53E84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4240A"/>
    <w:multiLevelType w:val="hybridMultilevel"/>
    <w:tmpl w:val="868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F8596C"/>
    <w:multiLevelType w:val="hybridMultilevel"/>
    <w:tmpl w:val="AB3E1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A065647"/>
    <w:multiLevelType w:val="hybridMultilevel"/>
    <w:tmpl w:val="3BCEA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B811ACA"/>
    <w:multiLevelType w:val="hybridMultilevel"/>
    <w:tmpl w:val="D5386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5D378A"/>
    <w:multiLevelType w:val="hybridMultilevel"/>
    <w:tmpl w:val="E2882A3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042F3D"/>
    <w:multiLevelType w:val="hybridMultilevel"/>
    <w:tmpl w:val="54E2B802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0A26099"/>
    <w:multiLevelType w:val="hybridMultilevel"/>
    <w:tmpl w:val="1F5EAA4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815EA7"/>
    <w:multiLevelType w:val="hybridMultilevel"/>
    <w:tmpl w:val="C8DC3D6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4F42B9F"/>
    <w:multiLevelType w:val="hybridMultilevel"/>
    <w:tmpl w:val="26EA64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5B51600"/>
    <w:multiLevelType w:val="hybridMultilevel"/>
    <w:tmpl w:val="D28CC9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6AB7CE8"/>
    <w:multiLevelType w:val="hybridMultilevel"/>
    <w:tmpl w:val="E9BC982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6EC2CD1"/>
    <w:multiLevelType w:val="hybridMultilevel"/>
    <w:tmpl w:val="F714627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D227D4"/>
    <w:multiLevelType w:val="hybridMultilevel"/>
    <w:tmpl w:val="B692825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B81A6B"/>
    <w:multiLevelType w:val="hybridMultilevel"/>
    <w:tmpl w:val="4C96A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9266D4"/>
    <w:multiLevelType w:val="hybridMultilevel"/>
    <w:tmpl w:val="4C40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BD50DF"/>
    <w:multiLevelType w:val="hybridMultilevel"/>
    <w:tmpl w:val="7166F1E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D9018D"/>
    <w:multiLevelType w:val="hybridMultilevel"/>
    <w:tmpl w:val="35AC51B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B41B0"/>
    <w:multiLevelType w:val="hybridMultilevel"/>
    <w:tmpl w:val="8EF82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124464A"/>
    <w:multiLevelType w:val="hybridMultilevel"/>
    <w:tmpl w:val="BD7A6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6FBE"/>
    <w:multiLevelType w:val="hybridMultilevel"/>
    <w:tmpl w:val="30A8EB6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19E796C"/>
    <w:multiLevelType w:val="hybridMultilevel"/>
    <w:tmpl w:val="0692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5087639"/>
    <w:multiLevelType w:val="hybridMultilevel"/>
    <w:tmpl w:val="5B2E8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5CC5510"/>
    <w:multiLevelType w:val="hybridMultilevel"/>
    <w:tmpl w:val="2CD0AF1E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1E117B"/>
    <w:multiLevelType w:val="hybridMultilevel"/>
    <w:tmpl w:val="382423BA"/>
    <w:lvl w:ilvl="0" w:tplc="229C3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780403D"/>
    <w:multiLevelType w:val="hybridMultilevel"/>
    <w:tmpl w:val="31F6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F62EF"/>
    <w:multiLevelType w:val="hybridMultilevel"/>
    <w:tmpl w:val="DB24749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2F0AF0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661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D37DBD"/>
    <w:multiLevelType w:val="hybridMultilevel"/>
    <w:tmpl w:val="782CA34C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C57564A"/>
    <w:multiLevelType w:val="hybridMultilevel"/>
    <w:tmpl w:val="5F20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96B44"/>
    <w:multiLevelType w:val="hybridMultilevel"/>
    <w:tmpl w:val="00EA84FC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4A1D2A"/>
    <w:multiLevelType w:val="hybridMultilevel"/>
    <w:tmpl w:val="2B0CFA46"/>
    <w:lvl w:ilvl="0" w:tplc="63843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CD2869"/>
    <w:multiLevelType w:val="hybridMultilevel"/>
    <w:tmpl w:val="2C70272C"/>
    <w:lvl w:ilvl="0" w:tplc="90602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02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6"/>
  </w:num>
  <w:num w:numId="3">
    <w:abstractNumId w:val="74"/>
  </w:num>
  <w:num w:numId="4">
    <w:abstractNumId w:val="61"/>
  </w:num>
  <w:num w:numId="5">
    <w:abstractNumId w:val="58"/>
  </w:num>
  <w:num w:numId="6">
    <w:abstractNumId w:val="50"/>
  </w:num>
  <w:num w:numId="7">
    <w:abstractNumId w:val="15"/>
  </w:num>
  <w:num w:numId="8">
    <w:abstractNumId w:val="24"/>
  </w:num>
  <w:num w:numId="9">
    <w:abstractNumId w:val="49"/>
  </w:num>
  <w:num w:numId="10">
    <w:abstractNumId w:val="75"/>
  </w:num>
  <w:num w:numId="11">
    <w:abstractNumId w:val="31"/>
  </w:num>
  <w:num w:numId="12">
    <w:abstractNumId w:val="34"/>
  </w:num>
  <w:num w:numId="13">
    <w:abstractNumId w:val="10"/>
  </w:num>
  <w:num w:numId="14">
    <w:abstractNumId w:val="73"/>
  </w:num>
  <w:num w:numId="15">
    <w:abstractNumId w:val="92"/>
  </w:num>
  <w:num w:numId="16">
    <w:abstractNumId w:val="59"/>
  </w:num>
  <w:num w:numId="17">
    <w:abstractNumId w:val="23"/>
  </w:num>
  <w:num w:numId="18">
    <w:abstractNumId w:val="66"/>
  </w:num>
  <w:num w:numId="19">
    <w:abstractNumId w:val="43"/>
  </w:num>
  <w:num w:numId="20">
    <w:abstractNumId w:val="32"/>
  </w:num>
  <w:num w:numId="21">
    <w:abstractNumId w:val="3"/>
  </w:num>
  <w:num w:numId="22">
    <w:abstractNumId w:val="44"/>
  </w:num>
  <w:num w:numId="23">
    <w:abstractNumId w:val="28"/>
  </w:num>
  <w:num w:numId="24">
    <w:abstractNumId w:val="96"/>
  </w:num>
  <w:num w:numId="25">
    <w:abstractNumId w:val="91"/>
  </w:num>
  <w:num w:numId="26">
    <w:abstractNumId w:val="40"/>
  </w:num>
  <w:num w:numId="27">
    <w:abstractNumId w:val="64"/>
  </w:num>
  <w:num w:numId="28">
    <w:abstractNumId w:val="7"/>
  </w:num>
  <w:num w:numId="29">
    <w:abstractNumId w:val="14"/>
  </w:num>
  <w:num w:numId="30">
    <w:abstractNumId w:val="72"/>
  </w:num>
  <w:num w:numId="31">
    <w:abstractNumId w:val="47"/>
  </w:num>
  <w:num w:numId="32">
    <w:abstractNumId w:val="81"/>
  </w:num>
  <w:num w:numId="33">
    <w:abstractNumId w:val="29"/>
  </w:num>
  <w:num w:numId="34">
    <w:abstractNumId w:val="48"/>
  </w:num>
  <w:num w:numId="35">
    <w:abstractNumId w:val="76"/>
  </w:num>
  <w:num w:numId="36">
    <w:abstractNumId w:val="20"/>
  </w:num>
  <w:num w:numId="37">
    <w:abstractNumId w:val="82"/>
  </w:num>
  <w:num w:numId="38">
    <w:abstractNumId w:val="39"/>
  </w:num>
  <w:num w:numId="39">
    <w:abstractNumId w:val="53"/>
  </w:num>
  <w:num w:numId="40">
    <w:abstractNumId w:val="27"/>
  </w:num>
  <w:num w:numId="41">
    <w:abstractNumId w:val="60"/>
  </w:num>
  <w:num w:numId="42">
    <w:abstractNumId w:val="1"/>
  </w:num>
  <w:num w:numId="43">
    <w:abstractNumId w:val="22"/>
  </w:num>
  <w:num w:numId="44">
    <w:abstractNumId w:val="26"/>
  </w:num>
  <w:num w:numId="45">
    <w:abstractNumId w:val="80"/>
  </w:num>
  <w:num w:numId="46">
    <w:abstractNumId w:val="93"/>
  </w:num>
  <w:num w:numId="47">
    <w:abstractNumId w:val="16"/>
  </w:num>
  <w:num w:numId="48">
    <w:abstractNumId w:val="65"/>
  </w:num>
  <w:num w:numId="49">
    <w:abstractNumId w:val="89"/>
  </w:num>
  <w:num w:numId="50">
    <w:abstractNumId w:val="79"/>
  </w:num>
  <w:num w:numId="51">
    <w:abstractNumId w:val="68"/>
  </w:num>
  <w:num w:numId="52">
    <w:abstractNumId w:val="87"/>
  </w:num>
  <w:num w:numId="53">
    <w:abstractNumId w:val="19"/>
  </w:num>
  <w:num w:numId="54">
    <w:abstractNumId w:val="18"/>
  </w:num>
  <w:num w:numId="55">
    <w:abstractNumId w:val="54"/>
  </w:num>
  <w:num w:numId="56">
    <w:abstractNumId w:val="2"/>
  </w:num>
  <w:num w:numId="57">
    <w:abstractNumId w:val="67"/>
  </w:num>
  <w:num w:numId="58">
    <w:abstractNumId w:val="9"/>
  </w:num>
  <w:num w:numId="59">
    <w:abstractNumId w:val="41"/>
  </w:num>
  <w:num w:numId="60">
    <w:abstractNumId w:val="71"/>
  </w:num>
  <w:num w:numId="61">
    <w:abstractNumId w:val="13"/>
  </w:num>
  <w:num w:numId="62">
    <w:abstractNumId w:val="11"/>
  </w:num>
  <w:num w:numId="63">
    <w:abstractNumId w:val="45"/>
  </w:num>
  <w:num w:numId="64">
    <w:abstractNumId w:val="88"/>
  </w:num>
  <w:num w:numId="65">
    <w:abstractNumId w:val="94"/>
  </w:num>
  <w:num w:numId="66">
    <w:abstractNumId w:val="5"/>
  </w:num>
  <w:num w:numId="67">
    <w:abstractNumId w:val="51"/>
  </w:num>
  <w:num w:numId="68">
    <w:abstractNumId w:val="95"/>
  </w:num>
  <w:num w:numId="69">
    <w:abstractNumId w:val="30"/>
  </w:num>
  <w:num w:numId="70">
    <w:abstractNumId w:val="36"/>
  </w:num>
  <w:num w:numId="71">
    <w:abstractNumId w:val="84"/>
  </w:num>
  <w:num w:numId="72">
    <w:abstractNumId w:val="35"/>
  </w:num>
  <w:num w:numId="73">
    <w:abstractNumId w:val="21"/>
  </w:num>
  <w:num w:numId="74">
    <w:abstractNumId w:val="4"/>
  </w:num>
  <w:num w:numId="75">
    <w:abstractNumId w:val="12"/>
  </w:num>
  <w:num w:numId="76">
    <w:abstractNumId w:val="17"/>
  </w:num>
  <w:num w:numId="77">
    <w:abstractNumId w:val="70"/>
  </w:num>
  <w:num w:numId="78">
    <w:abstractNumId w:val="55"/>
  </w:num>
  <w:num w:numId="79">
    <w:abstractNumId w:val="62"/>
  </w:num>
  <w:num w:numId="80">
    <w:abstractNumId w:val="63"/>
  </w:num>
  <w:num w:numId="81">
    <w:abstractNumId w:val="8"/>
  </w:num>
  <w:num w:numId="82">
    <w:abstractNumId w:val="85"/>
  </w:num>
  <w:num w:numId="83">
    <w:abstractNumId w:val="46"/>
  </w:num>
  <w:num w:numId="84">
    <w:abstractNumId w:val="0"/>
  </w:num>
  <w:num w:numId="85">
    <w:abstractNumId w:val="78"/>
  </w:num>
  <w:num w:numId="86">
    <w:abstractNumId w:val="38"/>
  </w:num>
  <w:num w:numId="87">
    <w:abstractNumId w:val="90"/>
  </w:num>
  <w:num w:numId="88">
    <w:abstractNumId w:val="83"/>
  </w:num>
  <w:num w:numId="89">
    <w:abstractNumId w:val="33"/>
  </w:num>
  <w:num w:numId="90">
    <w:abstractNumId w:val="69"/>
  </w:num>
  <w:num w:numId="91">
    <w:abstractNumId w:val="86"/>
  </w:num>
  <w:num w:numId="92">
    <w:abstractNumId w:val="42"/>
  </w:num>
  <w:num w:numId="93">
    <w:abstractNumId w:val="25"/>
  </w:num>
  <w:num w:numId="94">
    <w:abstractNumId w:val="77"/>
  </w:num>
  <w:num w:numId="95">
    <w:abstractNumId w:val="6"/>
  </w:num>
  <w:num w:numId="96">
    <w:abstractNumId w:val="52"/>
  </w:num>
  <w:num w:numId="97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CCE"/>
    <w:rsid w:val="000012FB"/>
    <w:rsid w:val="000038AC"/>
    <w:rsid w:val="00006EE4"/>
    <w:rsid w:val="000074F5"/>
    <w:rsid w:val="00010BD5"/>
    <w:rsid w:val="00016568"/>
    <w:rsid w:val="00017E31"/>
    <w:rsid w:val="000202A8"/>
    <w:rsid w:val="0002333E"/>
    <w:rsid w:val="000240E2"/>
    <w:rsid w:val="000240E3"/>
    <w:rsid w:val="00024B28"/>
    <w:rsid w:val="0002722A"/>
    <w:rsid w:val="000278CC"/>
    <w:rsid w:val="000305C1"/>
    <w:rsid w:val="00030A35"/>
    <w:rsid w:val="00031980"/>
    <w:rsid w:val="00032C22"/>
    <w:rsid w:val="0003392F"/>
    <w:rsid w:val="00034CAC"/>
    <w:rsid w:val="000365FB"/>
    <w:rsid w:val="00043295"/>
    <w:rsid w:val="000509D0"/>
    <w:rsid w:val="00053F95"/>
    <w:rsid w:val="0005609F"/>
    <w:rsid w:val="0006001E"/>
    <w:rsid w:val="0006192E"/>
    <w:rsid w:val="00061F26"/>
    <w:rsid w:val="0006206C"/>
    <w:rsid w:val="00063231"/>
    <w:rsid w:val="00063672"/>
    <w:rsid w:val="00072FFC"/>
    <w:rsid w:val="000730BA"/>
    <w:rsid w:val="00074099"/>
    <w:rsid w:val="00076921"/>
    <w:rsid w:val="0008129A"/>
    <w:rsid w:val="0008376F"/>
    <w:rsid w:val="00087F1C"/>
    <w:rsid w:val="00090246"/>
    <w:rsid w:val="0009155F"/>
    <w:rsid w:val="00093095"/>
    <w:rsid w:val="00093FB9"/>
    <w:rsid w:val="000952FE"/>
    <w:rsid w:val="00095AD3"/>
    <w:rsid w:val="0009670C"/>
    <w:rsid w:val="000A1BF7"/>
    <w:rsid w:val="000A1C03"/>
    <w:rsid w:val="000A20A0"/>
    <w:rsid w:val="000A2B57"/>
    <w:rsid w:val="000A7F4A"/>
    <w:rsid w:val="000B063A"/>
    <w:rsid w:val="000B3F84"/>
    <w:rsid w:val="000B57C8"/>
    <w:rsid w:val="000B5F8C"/>
    <w:rsid w:val="000B6BEC"/>
    <w:rsid w:val="000C1261"/>
    <w:rsid w:val="000C31C3"/>
    <w:rsid w:val="000C32BD"/>
    <w:rsid w:val="000C3BF9"/>
    <w:rsid w:val="000C3F99"/>
    <w:rsid w:val="000C42C4"/>
    <w:rsid w:val="000C51D4"/>
    <w:rsid w:val="000C5B62"/>
    <w:rsid w:val="000D1C40"/>
    <w:rsid w:val="000D41D2"/>
    <w:rsid w:val="000E0691"/>
    <w:rsid w:val="000E4012"/>
    <w:rsid w:val="000F133D"/>
    <w:rsid w:val="000F224F"/>
    <w:rsid w:val="000F24B6"/>
    <w:rsid w:val="000F63CA"/>
    <w:rsid w:val="000F7A7C"/>
    <w:rsid w:val="000F7FE1"/>
    <w:rsid w:val="001005BB"/>
    <w:rsid w:val="001021BF"/>
    <w:rsid w:val="001025F9"/>
    <w:rsid w:val="00103668"/>
    <w:rsid w:val="00111C3F"/>
    <w:rsid w:val="00112B9E"/>
    <w:rsid w:val="00112CCF"/>
    <w:rsid w:val="0011326C"/>
    <w:rsid w:val="0011391E"/>
    <w:rsid w:val="00113CDE"/>
    <w:rsid w:val="0011789B"/>
    <w:rsid w:val="00117E61"/>
    <w:rsid w:val="001226A8"/>
    <w:rsid w:val="0012470E"/>
    <w:rsid w:val="00126961"/>
    <w:rsid w:val="0012723A"/>
    <w:rsid w:val="00127628"/>
    <w:rsid w:val="001359AA"/>
    <w:rsid w:val="00137046"/>
    <w:rsid w:val="00142C24"/>
    <w:rsid w:val="0014597E"/>
    <w:rsid w:val="0014716E"/>
    <w:rsid w:val="0015639D"/>
    <w:rsid w:val="00160EC6"/>
    <w:rsid w:val="0016252B"/>
    <w:rsid w:val="00164054"/>
    <w:rsid w:val="00164219"/>
    <w:rsid w:val="001748E6"/>
    <w:rsid w:val="001776C4"/>
    <w:rsid w:val="00181CD8"/>
    <w:rsid w:val="00192A2C"/>
    <w:rsid w:val="00193441"/>
    <w:rsid w:val="00193B78"/>
    <w:rsid w:val="00193CEA"/>
    <w:rsid w:val="0019756B"/>
    <w:rsid w:val="001A0A9B"/>
    <w:rsid w:val="001A0F9B"/>
    <w:rsid w:val="001A379D"/>
    <w:rsid w:val="001A3B49"/>
    <w:rsid w:val="001A449B"/>
    <w:rsid w:val="001A45CA"/>
    <w:rsid w:val="001B2385"/>
    <w:rsid w:val="001B3C84"/>
    <w:rsid w:val="001B5732"/>
    <w:rsid w:val="001C3A3F"/>
    <w:rsid w:val="001C5689"/>
    <w:rsid w:val="001C6DE4"/>
    <w:rsid w:val="001C75F5"/>
    <w:rsid w:val="001D20C0"/>
    <w:rsid w:val="001D2862"/>
    <w:rsid w:val="001D3A9B"/>
    <w:rsid w:val="001D47B1"/>
    <w:rsid w:val="001D507A"/>
    <w:rsid w:val="001D6193"/>
    <w:rsid w:val="001D6AC0"/>
    <w:rsid w:val="001D71DA"/>
    <w:rsid w:val="001D7264"/>
    <w:rsid w:val="001D78F6"/>
    <w:rsid w:val="001E2520"/>
    <w:rsid w:val="001E2582"/>
    <w:rsid w:val="001E31B1"/>
    <w:rsid w:val="001E6A72"/>
    <w:rsid w:val="001E7B95"/>
    <w:rsid w:val="001F013A"/>
    <w:rsid w:val="001F2440"/>
    <w:rsid w:val="001F2D85"/>
    <w:rsid w:val="001F462D"/>
    <w:rsid w:val="001F6986"/>
    <w:rsid w:val="002003C3"/>
    <w:rsid w:val="00205913"/>
    <w:rsid w:val="00207201"/>
    <w:rsid w:val="00207EFA"/>
    <w:rsid w:val="002104F1"/>
    <w:rsid w:val="002144E1"/>
    <w:rsid w:val="0021453D"/>
    <w:rsid w:val="00215DEA"/>
    <w:rsid w:val="002175E2"/>
    <w:rsid w:val="00221B2D"/>
    <w:rsid w:val="00221CF1"/>
    <w:rsid w:val="00223DEE"/>
    <w:rsid w:val="00224FEC"/>
    <w:rsid w:val="00226F0C"/>
    <w:rsid w:val="00230956"/>
    <w:rsid w:val="00231988"/>
    <w:rsid w:val="00232A6C"/>
    <w:rsid w:val="002362B0"/>
    <w:rsid w:val="0023649B"/>
    <w:rsid w:val="00236560"/>
    <w:rsid w:val="0023683B"/>
    <w:rsid w:val="002426FA"/>
    <w:rsid w:val="00242B95"/>
    <w:rsid w:val="00244A42"/>
    <w:rsid w:val="00251378"/>
    <w:rsid w:val="0025302D"/>
    <w:rsid w:val="002545FB"/>
    <w:rsid w:val="00255801"/>
    <w:rsid w:val="00257C55"/>
    <w:rsid w:val="002601F6"/>
    <w:rsid w:val="002626C4"/>
    <w:rsid w:val="002629CB"/>
    <w:rsid w:val="00263484"/>
    <w:rsid w:val="00265A18"/>
    <w:rsid w:val="0027058A"/>
    <w:rsid w:val="002711C4"/>
    <w:rsid w:val="00276D43"/>
    <w:rsid w:val="00280215"/>
    <w:rsid w:val="00280F9F"/>
    <w:rsid w:val="002813B0"/>
    <w:rsid w:val="00281CEC"/>
    <w:rsid w:val="002822BE"/>
    <w:rsid w:val="00282AA8"/>
    <w:rsid w:val="00282E12"/>
    <w:rsid w:val="00287A07"/>
    <w:rsid w:val="00287FC5"/>
    <w:rsid w:val="0029088E"/>
    <w:rsid w:val="00292F68"/>
    <w:rsid w:val="002955D0"/>
    <w:rsid w:val="00297745"/>
    <w:rsid w:val="002A64BC"/>
    <w:rsid w:val="002A66F2"/>
    <w:rsid w:val="002B30E0"/>
    <w:rsid w:val="002B398B"/>
    <w:rsid w:val="002B70AB"/>
    <w:rsid w:val="002C1D06"/>
    <w:rsid w:val="002C2F52"/>
    <w:rsid w:val="002C6D39"/>
    <w:rsid w:val="002C7880"/>
    <w:rsid w:val="002D378E"/>
    <w:rsid w:val="002D447F"/>
    <w:rsid w:val="002D4A04"/>
    <w:rsid w:val="002D5C1A"/>
    <w:rsid w:val="002D64E4"/>
    <w:rsid w:val="002D6F8F"/>
    <w:rsid w:val="002D70DC"/>
    <w:rsid w:val="002E24E9"/>
    <w:rsid w:val="002E27E6"/>
    <w:rsid w:val="002E2A99"/>
    <w:rsid w:val="002E2E7E"/>
    <w:rsid w:val="002E32E2"/>
    <w:rsid w:val="002E5884"/>
    <w:rsid w:val="002E64BA"/>
    <w:rsid w:val="002F19EF"/>
    <w:rsid w:val="002F1CCF"/>
    <w:rsid w:val="002F2233"/>
    <w:rsid w:val="002F2B92"/>
    <w:rsid w:val="002F3D81"/>
    <w:rsid w:val="002F43C6"/>
    <w:rsid w:val="002F4FEE"/>
    <w:rsid w:val="002F5D20"/>
    <w:rsid w:val="003112A7"/>
    <w:rsid w:val="00311375"/>
    <w:rsid w:val="00314EBB"/>
    <w:rsid w:val="0031794A"/>
    <w:rsid w:val="003207AA"/>
    <w:rsid w:val="00321198"/>
    <w:rsid w:val="00322916"/>
    <w:rsid w:val="003263FD"/>
    <w:rsid w:val="00326D6D"/>
    <w:rsid w:val="0032747F"/>
    <w:rsid w:val="00330BBC"/>
    <w:rsid w:val="00331CB9"/>
    <w:rsid w:val="003328C8"/>
    <w:rsid w:val="00333E47"/>
    <w:rsid w:val="00334535"/>
    <w:rsid w:val="00335C9D"/>
    <w:rsid w:val="00343911"/>
    <w:rsid w:val="00344BA3"/>
    <w:rsid w:val="00344DC7"/>
    <w:rsid w:val="00346767"/>
    <w:rsid w:val="00346AE9"/>
    <w:rsid w:val="0035165B"/>
    <w:rsid w:val="0035569C"/>
    <w:rsid w:val="00357208"/>
    <w:rsid w:val="0035727C"/>
    <w:rsid w:val="003572B3"/>
    <w:rsid w:val="003610DB"/>
    <w:rsid w:val="00361936"/>
    <w:rsid w:val="003650E1"/>
    <w:rsid w:val="0036644E"/>
    <w:rsid w:val="00372318"/>
    <w:rsid w:val="00374DE0"/>
    <w:rsid w:val="00375781"/>
    <w:rsid w:val="00375F40"/>
    <w:rsid w:val="003762D5"/>
    <w:rsid w:val="00377918"/>
    <w:rsid w:val="00377DD5"/>
    <w:rsid w:val="003826D4"/>
    <w:rsid w:val="00382F4E"/>
    <w:rsid w:val="003833BA"/>
    <w:rsid w:val="003833E2"/>
    <w:rsid w:val="0038395B"/>
    <w:rsid w:val="00383E3E"/>
    <w:rsid w:val="003844F1"/>
    <w:rsid w:val="00384E65"/>
    <w:rsid w:val="003917A5"/>
    <w:rsid w:val="00391E51"/>
    <w:rsid w:val="00396CBE"/>
    <w:rsid w:val="003A0913"/>
    <w:rsid w:val="003A1D2F"/>
    <w:rsid w:val="003A2CFD"/>
    <w:rsid w:val="003A37B0"/>
    <w:rsid w:val="003A646A"/>
    <w:rsid w:val="003B18AF"/>
    <w:rsid w:val="003B1BAE"/>
    <w:rsid w:val="003B1CDD"/>
    <w:rsid w:val="003B2AB3"/>
    <w:rsid w:val="003B2CDD"/>
    <w:rsid w:val="003B3389"/>
    <w:rsid w:val="003B3E2B"/>
    <w:rsid w:val="003B5CD7"/>
    <w:rsid w:val="003B735B"/>
    <w:rsid w:val="003C1F0C"/>
    <w:rsid w:val="003C388F"/>
    <w:rsid w:val="003C4E08"/>
    <w:rsid w:val="003C5CD5"/>
    <w:rsid w:val="003D17B7"/>
    <w:rsid w:val="003D24F1"/>
    <w:rsid w:val="003D327D"/>
    <w:rsid w:val="003D5D37"/>
    <w:rsid w:val="003D63D2"/>
    <w:rsid w:val="003E1043"/>
    <w:rsid w:val="003E1380"/>
    <w:rsid w:val="003E1E75"/>
    <w:rsid w:val="003F0639"/>
    <w:rsid w:val="003F1B18"/>
    <w:rsid w:val="003F236A"/>
    <w:rsid w:val="003F23B4"/>
    <w:rsid w:val="003F37A6"/>
    <w:rsid w:val="003F4539"/>
    <w:rsid w:val="00403D5C"/>
    <w:rsid w:val="00406C3B"/>
    <w:rsid w:val="00407300"/>
    <w:rsid w:val="004118D0"/>
    <w:rsid w:val="00411A86"/>
    <w:rsid w:val="00411CD9"/>
    <w:rsid w:val="004121C4"/>
    <w:rsid w:val="0041424D"/>
    <w:rsid w:val="0042021B"/>
    <w:rsid w:val="00420260"/>
    <w:rsid w:val="00422306"/>
    <w:rsid w:val="00422E85"/>
    <w:rsid w:val="00423059"/>
    <w:rsid w:val="0042308A"/>
    <w:rsid w:val="004263ED"/>
    <w:rsid w:val="00427510"/>
    <w:rsid w:val="004321DE"/>
    <w:rsid w:val="00435289"/>
    <w:rsid w:val="0043717B"/>
    <w:rsid w:val="00444D92"/>
    <w:rsid w:val="00446281"/>
    <w:rsid w:val="00450E04"/>
    <w:rsid w:val="00453B73"/>
    <w:rsid w:val="00456403"/>
    <w:rsid w:val="00460AE3"/>
    <w:rsid w:val="00461B5E"/>
    <w:rsid w:val="00462539"/>
    <w:rsid w:val="004639F5"/>
    <w:rsid w:val="00464C26"/>
    <w:rsid w:val="004676FD"/>
    <w:rsid w:val="004712B4"/>
    <w:rsid w:val="0047310A"/>
    <w:rsid w:val="004753DA"/>
    <w:rsid w:val="00477883"/>
    <w:rsid w:val="00477E7A"/>
    <w:rsid w:val="00480279"/>
    <w:rsid w:val="00481B8D"/>
    <w:rsid w:val="00481C24"/>
    <w:rsid w:val="00491538"/>
    <w:rsid w:val="00492659"/>
    <w:rsid w:val="00496A7A"/>
    <w:rsid w:val="004A36BB"/>
    <w:rsid w:val="004A48C1"/>
    <w:rsid w:val="004A4F1D"/>
    <w:rsid w:val="004A54ED"/>
    <w:rsid w:val="004A5556"/>
    <w:rsid w:val="004B0B15"/>
    <w:rsid w:val="004B160F"/>
    <w:rsid w:val="004B1FEA"/>
    <w:rsid w:val="004B27B5"/>
    <w:rsid w:val="004C015B"/>
    <w:rsid w:val="004C33BE"/>
    <w:rsid w:val="004C55A2"/>
    <w:rsid w:val="004C6418"/>
    <w:rsid w:val="004C79AE"/>
    <w:rsid w:val="004D0054"/>
    <w:rsid w:val="004D05FF"/>
    <w:rsid w:val="004D07C3"/>
    <w:rsid w:val="004D0832"/>
    <w:rsid w:val="004D15C3"/>
    <w:rsid w:val="004D3220"/>
    <w:rsid w:val="004D60A9"/>
    <w:rsid w:val="004D67C5"/>
    <w:rsid w:val="004D71D5"/>
    <w:rsid w:val="004E18ED"/>
    <w:rsid w:val="004E296F"/>
    <w:rsid w:val="004E4A6A"/>
    <w:rsid w:val="004E4F7F"/>
    <w:rsid w:val="004E602E"/>
    <w:rsid w:val="004E65CE"/>
    <w:rsid w:val="004E75F2"/>
    <w:rsid w:val="004F52AE"/>
    <w:rsid w:val="004F6B2D"/>
    <w:rsid w:val="004F700A"/>
    <w:rsid w:val="004F7E6D"/>
    <w:rsid w:val="00503D4E"/>
    <w:rsid w:val="00505498"/>
    <w:rsid w:val="005072BC"/>
    <w:rsid w:val="00511A2B"/>
    <w:rsid w:val="00512E9B"/>
    <w:rsid w:val="00514992"/>
    <w:rsid w:val="00520320"/>
    <w:rsid w:val="0052256F"/>
    <w:rsid w:val="00523B71"/>
    <w:rsid w:val="005250AD"/>
    <w:rsid w:val="00530B3B"/>
    <w:rsid w:val="0053135A"/>
    <w:rsid w:val="005315C1"/>
    <w:rsid w:val="0053198C"/>
    <w:rsid w:val="00534017"/>
    <w:rsid w:val="00543162"/>
    <w:rsid w:val="0054344E"/>
    <w:rsid w:val="00543B31"/>
    <w:rsid w:val="00545FAA"/>
    <w:rsid w:val="0054696E"/>
    <w:rsid w:val="00546DB6"/>
    <w:rsid w:val="00547C63"/>
    <w:rsid w:val="0055526C"/>
    <w:rsid w:val="00560F2D"/>
    <w:rsid w:val="005639BC"/>
    <w:rsid w:val="0056489C"/>
    <w:rsid w:val="00564F3E"/>
    <w:rsid w:val="0056782B"/>
    <w:rsid w:val="00571782"/>
    <w:rsid w:val="00572458"/>
    <w:rsid w:val="00572968"/>
    <w:rsid w:val="00574F34"/>
    <w:rsid w:val="005753B8"/>
    <w:rsid w:val="00575EB7"/>
    <w:rsid w:val="00576C27"/>
    <w:rsid w:val="00577743"/>
    <w:rsid w:val="005807A4"/>
    <w:rsid w:val="005842E8"/>
    <w:rsid w:val="005858DB"/>
    <w:rsid w:val="00594244"/>
    <w:rsid w:val="00595541"/>
    <w:rsid w:val="00595C02"/>
    <w:rsid w:val="00596E61"/>
    <w:rsid w:val="00597122"/>
    <w:rsid w:val="005A1930"/>
    <w:rsid w:val="005A6852"/>
    <w:rsid w:val="005A79D5"/>
    <w:rsid w:val="005B1A8C"/>
    <w:rsid w:val="005B27AA"/>
    <w:rsid w:val="005B35E1"/>
    <w:rsid w:val="005B4189"/>
    <w:rsid w:val="005B441E"/>
    <w:rsid w:val="005B441F"/>
    <w:rsid w:val="005B4675"/>
    <w:rsid w:val="005B7B0F"/>
    <w:rsid w:val="005C0CDE"/>
    <w:rsid w:val="005C7C8B"/>
    <w:rsid w:val="005C7FFE"/>
    <w:rsid w:val="005D54C0"/>
    <w:rsid w:val="005D5DB9"/>
    <w:rsid w:val="005D724B"/>
    <w:rsid w:val="005D776C"/>
    <w:rsid w:val="005E01F8"/>
    <w:rsid w:val="005E1928"/>
    <w:rsid w:val="005E3BFB"/>
    <w:rsid w:val="005E4500"/>
    <w:rsid w:val="005E6E9F"/>
    <w:rsid w:val="005E73CC"/>
    <w:rsid w:val="005F248C"/>
    <w:rsid w:val="005F4337"/>
    <w:rsid w:val="005F4AD7"/>
    <w:rsid w:val="005F6F31"/>
    <w:rsid w:val="006042A9"/>
    <w:rsid w:val="006047BB"/>
    <w:rsid w:val="00604F97"/>
    <w:rsid w:val="00606DEE"/>
    <w:rsid w:val="0061010C"/>
    <w:rsid w:val="00610EED"/>
    <w:rsid w:val="00611A99"/>
    <w:rsid w:val="00615DFB"/>
    <w:rsid w:val="00615F80"/>
    <w:rsid w:val="006225D2"/>
    <w:rsid w:val="00622F40"/>
    <w:rsid w:val="00623920"/>
    <w:rsid w:val="00630917"/>
    <w:rsid w:val="00630DBF"/>
    <w:rsid w:val="0063321E"/>
    <w:rsid w:val="006362B6"/>
    <w:rsid w:val="00640A9A"/>
    <w:rsid w:val="00644EBC"/>
    <w:rsid w:val="00645E13"/>
    <w:rsid w:val="0066121F"/>
    <w:rsid w:val="00662749"/>
    <w:rsid w:val="00663039"/>
    <w:rsid w:val="00666369"/>
    <w:rsid w:val="00667E0A"/>
    <w:rsid w:val="00670457"/>
    <w:rsid w:val="00676D37"/>
    <w:rsid w:val="00676DFD"/>
    <w:rsid w:val="00680974"/>
    <w:rsid w:val="0068472C"/>
    <w:rsid w:val="006856ED"/>
    <w:rsid w:val="00690DE0"/>
    <w:rsid w:val="00692467"/>
    <w:rsid w:val="00695E1E"/>
    <w:rsid w:val="006A0D2E"/>
    <w:rsid w:val="006A4964"/>
    <w:rsid w:val="006A6875"/>
    <w:rsid w:val="006B218B"/>
    <w:rsid w:val="006B5472"/>
    <w:rsid w:val="006C0061"/>
    <w:rsid w:val="006C25CB"/>
    <w:rsid w:val="006C32A7"/>
    <w:rsid w:val="006C497C"/>
    <w:rsid w:val="006C5D01"/>
    <w:rsid w:val="006C606F"/>
    <w:rsid w:val="006C6377"/>
    <w:rsid w:val="006C790E"/>
    <w:rsid w:val="006D041A"/>
    <w:rsid w:val="006D1E01"/>
    <w:rsid w:val="006D3718"/>
    <w:rsid w:val="006D5C93"/>
    <w:rsid w:val="006D64DB"/>
    <w:rsid w:val="006D6F05"/>
    <w:rsid w:val="006D6FC6"/>
    <w:rsid w:val="006E09FD"/>
    <w:rsid w:val="006E3046"/>
    <w:rsid w:val="006E3170"/>
    <w:rsid w:val="006E35BB"/>
    <w:rsid w:val="006E3E98"/>
    <w:rsid w:val="006E416C"/>
    <w:rsid w:val="006E463F"/>
    <w:rsid w:val="006E4BB7"/>
    <w:rsid w:val="006F2135"/>
    <w:rsid w:val="006F2466"/>
    <w:rsid w:val="006F3191"/>
    <w:rsid w:val="006F6644"/>
    <w:rsid w:val="00700486"/>
    <w:rsid w:val="00701235"/>
    <w:rsid w:val="00710EE5"/>
    <w:rsid w:val="00711D89"/>
    <w:rsid w:val="00711EF0"/>
    <w:rsid w:val="00711F78"/>
    <w:rsid w:val="0071531B"/>
    <w:rsid w:val="00727946"/>
    <w:rsid w:val="00732BC2"/>
    <w:rsid w:val="00733D8C"/>
    <w:rsid w:val="00733EBC"/>
    <w:rsid w:val="007344B6"/>
    <w:rsid w:val="007346B1"/>
    <w:rsid w:val="00734DEC"/>
    <w:rsid w:val="00740436"/>
    <w:rsid w:val="0074158E"/>
    <w:rsid w:val="00741CA7"/>
    <w:rsid w:val="00744195"/>
    <w:rsid w:val="00744236"/>
    <w:rsid w:val="007479D6"/>
    <w:rsid w:val="007531FD"/>
    <w:rsid w:val="007578A3"/>
    <w:rsid w:val="00757DB1"/>
    <w:rsid w:val="00767CD5"/>
    <w:rsid w:val="00775644"/>
    <w:rsid w:val="007823FB"/>
    <w:rsid w:val="00783DAB"/>
    <w:rsid w:val="007866CD"/>
    <w:rsid w:val="00787A1F"/>
    <w:rsid w:val="0079069A"/>
    <w:rsid w:val="00790B53"/>
    <w:rsid w:val="00792EF8"/>
    <w:rsid w:val="00793A4A"/>
    <w:rsid w:val="00796847"/>
    <w:rsid w:val="007A1490"/>
    <w:rsid w:val="007A1838"/>
    <w:rsid w:val="007A3637"/>
    <w:rsid w:val="007A4E0D"/>
    <w:rsid w:val="007A5258"/>
    <w:rsid w:val="007A56D5"/>
    <w:rsid w:val="007A66E3"/>
    <w:rsid w:val="007A6839"/>
    <w:rsid w:val="007B0B53"/>
    <w:rsid w:val="007B296B"/>
    <w:rsid w:val="007B6D30"/>
    <w:rsid w:val="007C11D8"/>
    <w:rsid w:val="007C7DA2"/>
    <w:rsid w:val="007D1F37"/>
    <w:rsid w:val="007D2501"/>
    <w:rsid w:val="007D2CC0"/>
    <w:rsid w:val="007D435A"/>
    <w:rsid w:val="007D5C72"/>
    <w:rsid w:val="007D5DDD"/>
    <w:rsid w:val="007D6DB0"/>
    <w:rsid w:val="007E16D8"/>
    <w:rsid w:val="007E1FC7"/>
    <w:rsid w:val="007E501D"/>
    <w:rsid w:val="007E54E0"/>
    <w:rsid w:val="007E66A5"/>
    <w:rsid w:val="007F16BA"/>
    <w:rsid w:val="007F2487"/>
    <w:rsid w:val="007F30CC"/>
    <w:rsid w:val="007F74B7"/>
    <w:rsid w:val="008006D2"/>
    <w:rsid w:val="0080273B"/>
    <w:rsid w:val="0081145F"/>
    <w:rsid w:val="008222B2"/>
    <w:rsid w:val="00822FB8"/>
    <w:rsid w:val="00824B4F"/>
    <w:rsid w:val="00827F31"/>
    <w:rsid w:val="00832E8E"/>
    <w:rsid w:val="00833942"/>
    <w:rsid w:val="00837B63"/>
    <w:rsid w:val="00842313"/>
    <w:rsid w:val="0084397D"/>
    <w:rsid w:val="00843A11"/>
    <w:rsid w:val="0084482E"/>
    <w:rsid w:val="0084745E"/>
    <w:rsid w:val="00852159"/>
    <w:rsid w:val="008522FA"/>
    <w:rsid w:val="00852AF6"/>
    <w:rsid w:val="00857AE3"/>
    <w:rsid w:val="0086459A"/>
    <w:rsid w:val="00864778"/>
    <w:rsid w:val="00870796"/>
    <w:rsid w:val="00870916"/>
    <w:rsid w:val="00870998"/>
    <w:rsid w:val="0087283D"/>
    <w:rsid w:val="00874AB2"/>
    <w:rsid w:val="00881A4F"/>
    <w:rsid w:val="00881E2E"/>
    <w:rsid w:val="0088241F"/>
    <w:rsid w:val="0088293B"/>
    <w:rsid w:val="00882C8F"/>
    <w:rsid w:val="00883507"/>
    <w:rsid w:val="00883A0D"/>
    <w:rsid w:val="00883D9E"/>
    <w:rsid w:val="00895198"/>
    <w:rsid w:val="00897D62"/>
    <w:rsid w:val="008A0FDA"/>
    <w:rsid w:val="008A43CC"/>
    <w:rsid w:val="008A564B"/>
    <w:rsid w:val="008A616A"/>
    <w:rsid w:val="008A7779"/>
    <w:rsid w:val="008B0B96"/>
    <w:rsid w:val="008B2918"/>
    <w:rsid w:val="008B2A73"/>
    <w:rsid w:val="008B3F9C"/>
    <w:rsid w:val="008B5C59"/>
    <w:rsid w:val="008C10CE"/>
    <w:rsid w:val="008C197D"/>
    <w:rsid w:val="008C20B8"/>
    <w:rsid w:val="008C582B"/>
    <w:rsid w:val="008C7D68"/>
    <w:rsid w:val="008D0067"/>
    <w:rsid w:val="008D34A6"/>
    <w:rsid w:val="008D3A74"/>
    <w:rsid w:val="008D4AE4"/>
    <w:rsid w:val="008D6323"/>
    <w:rsid w:val="008D6CCB"/>
    <w:rsid w:val="008D6DF2"/>
    <w:rsid w:val="008E0372"/>
    <w:rsid w:val="008E3654"/>
    <w:rsid w:val="008E7368"/>
    <w:rsid w:val="008F1CE6"/>
    <w:rsid w:val="008F205F"/>
    <w:rsid w:val="008F216C"/>
    <w:rsid w:val="008F4C08"/>
    <w:rsid w:val="00901EBD"/>
    <w:rsid w:val="009035D2"/>
    <w:rsid w:val="00910A5E"/>
    <w:rsid w:val="00910F34"/>
    <w:rsid w:val="009120AC"/>
    <w:rsid w:val="00912249"/>
    <w:rsid w:val="009201F7"/>
    <w:rsid w:val="0092073D"/>
    <w:rsid w:val="00924553"/>
    <w:rsid w:val="00925876"/>
    <w:rsid w:val="00932564"/>
    <w:rsid w:val="00934B77"/>
    <w:rsid w:val="00941EC8"/>
    <w:rsid w:val="00942CC3"/>
    <w:rsid w:val="00946EEF"/>
    <w:rsid w:val="00951BEB"/>
    <w:rsid w:val="0095669F"/>
    <w:rsid w:val="0095706A"/>
    <w:rsid w:val="00961072"/>
    <w:rsid w:val="009655BB"/>
    <w:rsid w:val="00971481"/>
    <w:rsid w:val="00972422"/>
    <w:rsid w:val="00980912"/>
    <w:rsid w:val="00982049"/>
    <w:rsid w:val="00984C40"/>
    <w:rsid w:val="0098696C"/>
    <w:rsid w:val="00990FA1"/>
    <w:rsid w:val="009936EF"/>
    <w:rsid w:val="00995553"/>
    <w:rsid w:val="0099590A"/>
    <w:rsid w:val="009A1919"/>
    <w:rsid w:val="009A27F0"/>
    <w:rsid w:val="009A3C25"/>
    <w:rsid w:val="009A4F39"/>
    <w:rsid w:val="009A7FBE"/>
    <w:rsid w:val="009B585F"/>
    <w:rsid w:val="009C235C"/>
    <w:rsid w:val="009C6697"/>
    <w:rsid w:val="009C7375"/>
    <w:rsid w:val="009D0487"/>
    <w:rsid w:val="009D0B9C"/>
    <w:rsid w:val="009D1471"/>
    <w:rsid w:val="009D38A2"/>
    <w:rsid w:val="009D3E2D"/>
    <w:rsid w:val="009D4CFE"/>
    <w:rsid w:val="009D6612"/>
    <w:rsid w:val="009E135B"/>
    <w:rsid w:val="009E38D3"/>
    <w:rsid w:val="009E5108"/>
    <w:rsid w:val="009E515F"/>
    <w:rsid w:val="009E539F"/>
    <w:rsid w:val="009E6A2B"/>
    <w:rsid w:val="009F6DBA"/>
    <w:rsid w:val="00A00095"/>
    <w:rsid w:val="00A01161"/>
    <w:rsid w:val="00A04CB2"/>
    <w:rsid w:val="00A07874"/>
    <w:rsid w:val="00A10CEC"/>
    <w:rsid w:val="00A113FC"/>
    <w:rsid w:val="00A13E8B"/>
    <w:rsid w:val="00A1421D"/>
    <w:rsid w:val="00A15A0E"/>
    <w:rsid w:val="00A172B8"/>
    <w:rsid w:val="00A176C3"/>
    <w:rsid w:val="00A20C8D"/>
    <w:rsid w:val="00A25F70"/>
    <w:rsid w:val="00A266C6"/>
    <w:rsid w:val="00A27B22"/>
    <w:rsid w:val="00A31423"/>
    <w:rsid w:val="00A37947"/>
    <w:rsid w:val="00A436A3"/>
    <w:rsid w:val="00A43E9B"/>
    <w:rsid w:val="00A45057"/>
    <w:rsid w:val="00A47D0C"/>
    <w:rsid w:val="00A547EE"/>
    <w:rsid w:val="00A56A65"/>
    <w:rsid w:val="00A63954"/>
    <w:rsid w:val="00A6398D"/>
    <w:rsid w:val="00A63C66"/>
    <w:rsid w:val="00A66B86"/>
    <w:rsid w:val="00A74BFE"/>
    <w:rsid w:val="00A74D08"/>
    <w:rsid w:val="00A77B3A"/>
    <w:rsid w:val="00A81D3E"/>
    <w:rsid w:val="00A81D9C"/>
    <w:rsid w:val="00A83274"/>
    <w:rsid w:val="00A8490C"/>
    <w:rsid w:val="00A8693F"/>
    <w:rsid w:val="00A86DB0"/>
    <w:rsid w:val="00A92031"/>
    <w:rsid w:val="00A92BAB"/>
    <w:rsid w:val="00A95DDB"/>
    <w:rsid w:val="00AA445D"/>
    <w:rsid w:val="00AA7181"/>
    <w:rsid w:val="00AA7F4B"/>
    <w:rsid w:val="00AB2352"/>
    <w:rsid w:val="00AB3342"/>
    <w:rsid w:val="00AB3CC1"/>
    <w:rsid w:val="00AB4F61"/>
    <w:rsid w:val="00AC1184"/>
    <w:rsid w:val="00AC1DF0"/>
    <w:rsid w:val="00AC3B95"/>
    <w:rsid w:val="00AC3C00"/>
    <w:rsid w:val="00AC525E"/>
    <w:rsid w:val="00AC6172"/>
    <w:rsid w:val="00AD0F16"/>
    <w:rsid w:val="00AD187F"/>
    <w:rsid w:val="00AD6240"/>
    <w:rsid w:val="00AD682C"/>
    <w:rsid w:val="00AD79A1"/>
    <w:rsid w:val="00AE0E7E"/>
    <w:rsid w:val="00AE2088"/>
    <w:rsid w:val="00AE38F2"/>
    <w:rsid w:val="00AE46BF"/>
    <w:rsid w:val="00AE755B"/>
    <w:rsid w:val="00AE77EB"/>
    <w:rsid w:val="00AF23FF"/>
    <w:rsid w:val="00AF2EC2"/>
    <w:rsid w:val="00AF60A7"/>
    <w:rsid w:val="00AF7ABA"/>
    <w:rsid w:val="00B1018A"/>
    <w:rsid w:val="00B110AC"/>
    <w:rsid w:val="00B1164B"/>
    <w:rsid w:val="00B1177D"/>
    <w:rsid w:val="00B11E9C"/>
    <w:rsid w:val="00B123D3"/>
    <w:rsid w:val="00B1261E"/>
    <w:rsid w:val="00B12CCB"/>
    <w:rsid w:val="00B20D8B"/>
    <w:rsid w:val="00B236F4"/>
    <w:rsid w:val="00B25CE0"/>
    <w:rsid w:val="00B26C35"/>
    <w:rsid w:val="00B35486"/>
    <w:rsid w:val="00B37842"/>
    <w:rsid w:val="00B42D70"/>
    <w:rsid w:val="00B4326C"/>
    <w:rsid w:val="00B4516F"/>
    <w:rsid w:val="00B46011"/>
    <w:rsid w:val="00B4681E"/>
    <w:rsid w:val="00B47E55"/>
    <w:rsid w:val="00B50E1B"/>
    <w:rsid w:val="00B5345F"/>
    <w:rsid w:val="00B56DAE"/>
    <w:rsid w:val="00B56FC2"/>
    <w:rsid w:val="00B57350"/>
    <w:rsid w:val="00B6053C"/>
    <w:rsid w:val="00B60844"/>
    <w:rsid w:val="00B62678"/>
    <w:rsid w:val="00B62EE7"/>
    <w:rsid w:val="00B63D17"/>
    <w:rsid w:val="00B708AF"/>
    <w:rsid w:val="00B7435B"/>
    <w:rsid w:val="00B74779"/>
    <w:rsid w:val="00B8121D"/>
    <w:rsid w:val="00B812DF"/>
    <w:rsid w:val="00B82D66"/>
    <w:rsid w:val="00B844C5"/>
    <w:rsid w:val="00B85732"/>
    <w:rsid w:val="00B8686B"/>
    <w:rsid w:val="00B90B30"/>
    <w:rsid w:val="00B90DB2"/>
    <w:rsid w:val="00B94CAF"/>
    <w:rsid w:val="00B9586F"/>
    <w:rsid w:val="00B96172"/>
    <w:rsid w:val="00B97832"/>
    <w:rsid w:val="00BA1F67"/>
    <w:rsid w:val="00BA271D"/>
    <w:rsid w:val="00BA398C"/>
    <w:rsid w:val="00BA5446"/>
    <w:rsid w:val="00BA69DD"/>
    <w:rsid w:val="00BA6EB3"/>
    <w:rsid w:val="00BB4C07"/>
    <w:rsid w:val="00BB4C1B"/>
    <w:rsid w:val="00BB4C3A"/>
    <w:rsid w:val="00BB7CB3"/>
    <w:rsid w:val="00BC0002"/>
    <w:rsid w:val="00BC12D6"/>
    <w:rsid w:val="00BC198A"/>
    <w:rsid w:val="00BC4AF3"/>
    <w:rsid w:val="00BC4C89"/>
    <w:rsid w:val="00BC5500"/>
    <w:rsid w:val="00BC5B09"/>
    <w:rsid w:val="00BC614E"/>
    <w:rsid w:val="00BD0655"/>
    <w:rsid w:val="00BD1129"/>
    <w:rsid w:val="00BD326E"/>
    <w:rsid w:val="00BD46CC"/>
    <w:rsid w:val="00BD62EA"/>
    <w:rsid w:val="00BD647D"/>
    <w:rsid w:val="00BE14D0"/>
    <w:rsid w:val="00BE1A5C"/>
    <w:rsid w:val="00BE2C76"/>
    <w:rsid w:val="00BE33B1"/>
    <w:rsid w:val="00BF0D62"/>
    <w:rsid w:val="00BF3CEA"/>
    <w:rsid w:val="00BF50F0"/>
    <w:rsid w:val="00BF5976"/>
    <w:rsid w:val="00BF6A8E"/>
    <w:rsid w:val="00C01DCB"/>
    <w:rsid w:val="00C0500B"/>
    <w:rsid w:val="00C131F0"/>
    <w:rsid w:val="00C13203"/>
    <w:rsid w:val="00C14BA8"/>
    <w:rsid w:val="00C150FC"/>
    <w:rsid w:val="00C17314"/>
    <w:rsid w:val="00C24E40"/>
    <w:rsid w:val="00C27740"/>
    <w:rsid w:val="00C27BB4"/>
    <w:rsid w:val="00C304C4"/>
    <w:rsid w:val="00C30FD2"/>
    <w:rsid w:val="00C3223B"/>
    <w:rsid w:val="00C33709"/>
    <w:rsid w:val="00C35282"/>
    <w:rsid w:val="00C411BB"/>
    <w:rsid w:val="00C4130B"/>
    <w:rsid w:val="00C425B1"/>
    <w:rsid w:val="00C42F20"/>
    <w:rsid w:val="00C45EAA"/>
    <w:rsid w:val="00C471D5"/>
    <w:rsid w:val="00C477AC"/>
    <w:rsid w:val="00C51995"/>
    <w:rsid w:val="00C5432E"/>
    <w:rsid w:val="00C57D50"/>
    <w:rsid w:val="00C6026C"/>
    <w:rsid w:val="00C602C1"/>
    <w:rsid w:val="00C62CA0"/>
    <w:rsid w:val="00C63CE2"/>
    <w:rsid w:val="00C651A0"/>
    <w:rsid w:val="00C66815"/>
    <w:rsid w:val="00C670A1"/>
    <w:rsid w:val="00C7254E"/>
    <w:rsid w:val="00C76661"/>
    <w:rsid w:val="00C8185B"/>
    <w:rsid w:val="00C84847"/>
    <w:rsid w:val="00C85FC5"/>
    <w:rsid w:val="00C91534"/>
    <w:rsid w:val="00C91D6B"/>
    <w:rsid w:val="00C921A2"/>
    <w:rsid w:val="00C926E5"/>
    <w:rsid w:val="00C947D2"/>
    <w:rsid w:val="00C9502E"/>
    <w:rsid w:val="00CA04FE"/>
    <w:rsid w:val="00CA167D"/>
    <w:rsid w:val="00CA4B66"/>
    <w:rsid w:val="00CA70CA"/>
    <w:rsid w:val="00CA70D2"/>
    <w:rsid w:val="00CB0E70"/>
    <w:rsid w:val="00CB1736"/>
    <w:rsid w:val="00CB33C7"/>
    <w:rsid w:val="00CB352E"/>
    <w:rsid w:val="00CB5CF1"/>
    <w:rsid w:val="00CB63FC"/>
    <w:rsid w:val="00CB6888"/>
    <w:rsid w:val="00CB6D3B"/>
    <w:rsid w:val="00CB7244"/>
    <w:rsid w:val="00CC2213"/>
    <w:rsid w:val="00CC327B"/>
    <w:rsid w:val="00CC4ACA"/>
    <w:rsid w:val="00CC5B1E"/>
    <w:rsid w:val="00CC7EB8"/>
    <w:rsid w:val="00CD0CDF"/>
    <w:rsid w:val="00CD0E09"/>
    <w:rsid w:val="00CD0F83"/>
    <w:rsid w:val="00CD5D51"/>
    <w:rsid w:val="00CE2B92"/>
    <w:rsid w:val="00CE53C8"/>
    <w:rsid w:val="00CE76A1"/>
    <w:rsid w:val="00CF1CE2"/>
    <w:rsid w:val="00CF276F"/>
    <w:rsid w:val="00CF4B70"/>
    <w:rsid w:val="00D10BA2"/>
    <w:rsid w:val="00D112BE"/>
    <w:rsid w:val="00D1343F"/>
    <w:rsid w:val="00D1503D"/>
    <w:rsid w:val="00D15695"/>
    <w:rsid w:val="00D172C8"/>
    <w:rsid w:val="00D17A99"/>
    <w:rsid w:val="00D17B69"/>
    <w:rsid w:val="00D25193"/>
    <w:rsid w:val="00D303D8"/>
    <w:rsid w:val="00D339F1"/>
    <w:rsid w:val="00D37015"/>
    <w:rsid w:val="00D409B9"/>
    <w:rsid w:val="00D40D19"/>
    <w:rsid w:val="00D47DBE"/>
    <w:rsid w:val="00D54F5A"/>
    <w:rsid w:val="00D567FF"/>
    <w:rsid w:val="00D56F33"/>
    <w:rsid w:val="00D611BF"/>
    <w:rsid w:val="00D62FEE"/>
    <w:rsid w:val="00D63D74"/>
    <w:rsid w:val="00D64FB5"/>
    <w:rsid w:val="00D6792E"/>
    <w:rsid w:val="00D72ECE"/>
    <w:rsid w:val="00D72EFE"/>
    <w:rsid w:val="00D7416D"/>
    <w:rsid w:val="00D752FC"/>
    <w:rsid w:val="00D773C3"/>
    <w:rsid w:val="00D77FC4"/>
    <w:rsid w:val="00D8164D"/>
    <w:rsid w:val="00D8261B"/>
    <w:rsid w:val="00D83DCC"/>
    <w:rsid w:val="00D8543C"/>
    <w:rsid w:val="00D919EC"/>
    <w:rsid w:val="00D91E5B"/>
    <w:rsid w:val="00D92684"/>
    <w:rsid w:val="00D92F88"/>
    <w:rsid w:val="00D94362"/>
    <w:rsid w:val="00D9633B"/>
    <w:rsid w:val="00D96679"/>
    <w:rsid w:val="00DA323E"/>
    <w:rsid w:val="00DA520F"/>
    <w:rsid w:val="00DA62DD"/>
    <w:rsid w:val="00DB2D0F"/>
    <w:rsid w:val="00DB3F31"/>
    <w:rsid w:val="00DB5577"/>
    <w:rsid w:val="00DB6A80"/>
    <w:rsid w:val="00DB6F79"/>
    <w:rsid w:val="00DC34DA"/>
    <w:rsid w:val="00DD03D4"/>
    <w:rsid w:val="00DD19B2"/>
    <w:rsid w:val="00DD741D"/>
    <w:rsid w:val="00DE5ED3"/>
    <w:rsid w:val="00DE7780"/>
    <w:rsid w:val="00DF0CAD"/>
    <w:rsid w:val="00DF26EE"/>
    <w:rsid w:val="00DF4D13"/>
    <w:rsid w:val="00DF733B"/>
    <w:rsid w:val="00DF73F4"/>
    <w:rsid w:val="00DF7778"/>
    <w:rsid w:val="00DF7DD0"/>
    <w:rsid w:val="00E0745F"/>
    <w:rsid w:val="00E11723"/>
    <w:rsid w:val="00E12AB8"/>
    <w:rsid w:val="00E12D2D"/>
    <w:rsid w:val="00E16F88"/>
    <w:rsid w:val="00E17A3E"/>
    <w:rsid w:val="00E243F5"/>
    <w:rsid w:val="00E26243"/>
    <w:rsid w:val="00E27A4E"/>
    <w:rsid w:val="00E30E42"/>
    <w:rsid w:val="00E3214E"/>
    <w:rsid w:val="00E3287A"/>
    <w:rsid w:val="00E33BCD"/>
    <w:rsid w:val="00E357EF"/>
    <w:rsid w:val="00E376AA"/>
    <w:rsid w:val="00E37F91"/>
    <w:rsid w:val="00E43F11"/>
    <w:rsid w:val="00E52A40"/>
    <w:rsid w:val="00E53DA5"/>
    <w:rsid w:val="00E54D6F"/>
    <w:rsid w:val="00E575F9"/>
    <w:rsid w:val="00E57D67"/>
    <w:rsid w:val="00E60BC4"/>
    <w:rsid w:val="00E62737"/>
    <w:rsid w:val="00E65F87"/>
    <w:rsid w:val="00E67382"/>
    <w:rsid w:val="00E71631"/>
    <w:rsid w:val="00E74DB9"/>
    <w:rsid w:val="00E80B86"/>
    <w:rsid w:val="00E82F07"/>
    <w:rsid w:val="00E8381B"/>
    <w:rsid w:val="00E85A7A"/>
    <w:rsid w:val="00E862E5"/>
    <w:rsid w:val="00E869A9"/>
    <w:rsid w:val="00E91328"/>
    <w:rsid w:val="00E93681"/>
    <w:rsid w:val="00E9688D"/>
    <w:rsid w:val="00EA069B"/>
    <w:rsid w:val="00EA0FB4"/>
    <w:rsid w:val="00EA11DB"/>
    <w:rsid w:val="00EA3259"/>
    <w:rsid w:val="00EA540D"/>
    <w:rsid w:val="00EA6CC0"/>
    <w:rsid w:val="00EA7184"/>
    <w:rsid w:val="00EB0276"/>
    <w:rsid w:val="00EB0C4C"/>
    <w:rsid w:val="00EB2343"/>
    <w:rsid w:val="00EB33F4"/>
    <w:rsid w:val="00EB3635"/>
    <w:rsid w:val="00EB38E7"/>
    <w:rsid w:val="00EB6EC2"/>
    <w:rsid w:val="00EC1CBE"/>
    <w:rsid w:val="00EC204C"/>
    <w:rsid w:val="00EC4266"/>
    <w:rsid w:val="00EC42CA"/>
    <w:rsid w:val="00EC444B"/>
    <w:rsid w:val="00EC68F5"/>
    <w:rsid w:val="00ED1EAF"/>
    <w:rsid w:val="00ED46B2"/>
    <w:rsid w:val="00ED4B34"/>
    <w:rsid w:val="00ED6CF0"/>
    <w:rsid w:val="00ED78C4"/>
    <w:rsid w:val="00EE0E20"/>
    <w:rsid w:val="00EE1FC2"/>
    <w:rsid w:val="00EE6C4B"/>
    <w:rsid w:val="00EF0C8A"/>
    <w:rsid w:val="00EF17B1"/>
    <w:rsid w:val="00EF2CDB"/>
    <w:rsid w:val="00EF551A"/>
    <w:rsid w:val="00EF710C"/>
    <w:rsid w:val="00F00E9D"/>
    <w:rsid w:val="00F0382E"/>
    <w:rsid w:val="00F03906"/>
    <w:rsid w:val="00F03D0F"/>
    <w:rsid w:val="00F04319"/>
    <w:rsid w:val="00F04EF4"/>
    <w:rsid w:val="00F04F28"/>
    <w:rsid w:val="00F10438"/>
    <w:rsid w:val="00F10BEA"/>
    <w:rsid w:val="00F12F4D"/>
    <w:rsid w:val="00F1440E"/>
    <w:rsid w:val="00F144AB"/>
    <w:rsid w:val="00F14811"/>
    <w:rsid w:val="00F14EB3"/>
    <w:rsid w:val="00F16933"/>
    <w:rsid w:val="00F17AE5"/>
    <w:rsid w:val="00F21A87"/>
    <w:rsid w:val="00F21C75"/>
    <w:rsid w:val="00F22D7C"/>
    <w:rsid w:val="00F242B2"/>
    <w:rsid w:val="00F242F3"/>
    <w:rsid w:val="00F2744D"/>
    <w:rsid w:val="00F30D75"/>
    <w:rsid w:val="00F31D21"/>
    <w:rsid w:val="00F322CF"/>
    <w:rsid w:val="00F33097"/>
    <w:rsid w:val="00F34176"/>
    <w:rsid w:val="00F341D3"/>
    <w:rsid w:val="00F37038"/>
    <w:rsid w:val="00F37C51"/>
    <w:rsid w:val="00F41555"/>
    <w:rsid w:val="00F4407A"/>
    <w:rsid w:val="00F530CF"/>
    <w:rsid w:val="00F5525F"/>
    <w:rsid w:val="00F56BBE"/>
    <w:rsid w:val="00F614B0"/>
    <w:rsid w:val="00F62BFB"/>
    <w:rsid w:val="00F63795"/>
    <w:rsid w:val="00F673EA"/>
    <w:rsid w:val="00F700B8"/>
    <w:rsid w:val="00F70127"/>
    <w:rsid w:val="00F7195B"/>
    <w:rsid w:val="00F72AAC"/>
    <w:rsid w:val="00F74170"/>
    <w:rsid w:val="00F746A8"/>
    <w:rsid w:val="00F75B7D"/>
    <w:rsid w:val="00F83459"/>
    <w:rsid w:val="00F834C3"/>
    <w:rsid w:val="00F86875"/>
    <w:rsid w:val="00F86BA3"/>
    <w:rsid w:val="00F8770C"/>
    <w:rsid w:val="00F90B7D"/>
    <w:rsid w:val="00F92C4F"/>
    <w:rsid w:val="00F95B42"/>
    <w:rsid w:val="00F97FCF"/>
    <w:rsid w:val="00FA013B"/>
    <w:rsid w:val="00FA0AED"/>
    <w:rsid w:val="00FA0F89"/>
    <w:rsid w:val="00FA2890"/>
    <w:rsid w:val="00FA28A1"/>
    <w:rsid w:val="00FA3229"/>
    <w:rsid w:val="00FA3583"/>
    <w:rsid w:val="00FA573F"/>
    <w:rsid w:val="00FA5903"/>
    <w:rsid w:val="00FA7BFF"/>
    <w:rsid w:val="00FB21A9"/>
    <w:rsid w:val="00FB2360"/>
    <w:rsid w:val="00FB593C"/>
    <w:rsid w:val="00FC33F5"/>
    <w:rsid w:val="00FC4783"/>
    <w:rsid w:val="00FC5762"/>
    <w:rsid w:val="00FC5A8A"/>
    <w:rsid w:val="00FD205B"/>
    <w:rsid w:val="00FD3387"/>
    <w:rsid w:val="00FD3524"/>
    <w:rsid w:val="00FD3D8C"/>
    <w:rsid w:val="00FD7304"/>
    <w:rsid w:val="00FE3FCA"/>
    <w:rsid w:val="00FE48CC"/>
    <w:rsid w:val="00FE564F"/>
    <w:rsid w:val="00FE6C7A"/>
    <w:rsid w:val="00FE6CA7"/>
    <w:rsid w:val="00FE70B3"/>
    <w:rsid w:val="00FF35F8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3FB5503A"/>
  <w15:docId w15:val="{AD0E6549-C80F-4527-BB3B-A4497B8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3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9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1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165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uiPriority w:val="99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qFormat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uiPriority w:val="99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35165B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516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65B"/>
    <w:pPr>
      <w:spacing w:after="120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35165B"/>
    <w:pPr>
      <w:spacing w:after="120" w:line="480" w:lineRule="auto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35165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65B"/>
    <w:rPr>
      <w:rFonts w:ascii="Times New Roman" w:eastAsia="Times New Roman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165B"/>
    <w:pPr>
      <w:spacing w:after="120" w:line="480" w:lineRule="auto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65B"/>
    <w:rPr>
      <w:rFonts w:ascii="Arial Narrow" w:eastAsia="Times New Roman" w:hAnsi="Arial Narrow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16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65B"/>
    <w:rPr>
      <w:rFonts w:ascii="Consolas" w:eastAsia="Calibri" w:hAnsi="Consolas"/>
      <w:sz w:val="21"/>
      <w:szCs w:val="21"/>
      <w:lang w:eastAsia="en-US"/>
    </w:rPr>
  </w:style>
  <w:style w:type="paragraph" w:customStyle="1" w:styleId="Body">
    <w:name w:val="Body"/>
    <w:basedOn w:val="Normal"/>
    <w:rsid w:val="0035165B"/>
    <w:pPr>
      <w:suppressAutoHyphens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Times New Roman" w:hAnsi="Times New Roman"/>
      <w:sz w:val="22"/>
      <w:szCs w:val="20"/>
    </w:rPr>
  </w:style>
  <w:style w:type="paragraph" w:customStyle="1" w:styleId="smallbody1">
    <w:name w:val="smallbody1"/>
    <w:basedOn w:val="Normal"/>
    <w:rsid w:val="0035165B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AU"/>
    </w:rPr>
  </w:style>
  <w:style w:type="character" w:customStyle="1" w:styleId="hyper">
    <w:name w:val="hyper"/>
    <w:basedOn w:val="DefaultParagraphFont"/>
    <w:rsid w:val="0035165B"/>
  </w:style>
  <w:style w:type="numbering" w:customStyle="1" w:styleId="NoList2">
    <w:name w:val="No List2"/>
    <w:next w:val="NoList"/>
    <w:uiPriority w:val="99"/>
    <w:semiHidden/>
    <w:unhideWhenUsed/>
    <w:rsid w:val="0066121F"/>
  </w:style>
  <w:style w:type="table" w:customStyle="1" w:styleId="TableGrid1">
    <w:name w:val="Table Grid1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6121F"/>
  </w:style>
  <w:style w:type="paragraph" w:styleId="HTMLPreformatted">
    <w:name w:val="HTML Preformatted"/>
    <w:basedOn w:val="Normal"/>
    <w:link w:val="HTMLPreformattedChar"/>
    <w:unhideWhenUsed/>
    <w:rsid w:val="0066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121F"/>
    <w:rPr>
      <w:rFonts w:ascii="Arial Unicode MS" w:eastAsia="Arial Unicode MS" w:hAnsi="Arial Unicode MS" w:cs="Arial Unicode MS"/>
      <w:lang w:eastAsia="en-US"/>
    </w:rPr>
  </w:style>
  <w:style w:type="character" w:customStyle="1" w:styleId="SubtitleChar1">
    <w:name w:val="Subtitle Char1"/>
    <w:aliases w:val="Subtitle - footer text Char1"/>
    <w:basedOn w:val="DefaultParagraphFont"/>
    <w:uiPriority w:val="11"/>
    <w:rsid w:val="0066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6121F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6121F"/>
  </w:style>
  <w:style w:type="table" w:customStyle="1" w:styleId="TableGrid2">
    <w:name w:val="Table Grid2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6121F"/>
  </w:style>
  <w:style w:type="paragraph" w:customStyle="1" w:styleId="Normal-Schedule">
    <w:name w:val="Normal - Schedule"/>
    <w:rsid w:val="00E85A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legtitle1">
    <w:name w:val="legtitle1"/>
    <w:basedOn w:val="DefaultParagraphFont"/>
    <w:rsid w:val="00016568"/>
    <w:rPr>
      <w:rFonts w:ascii="Arial" w:hAnsi="Arial" w:cs="Arial" w:hint="default"/>
      <w:b/>
      <w:bCs/>
      <w:color w:val="10418E"/>
      <w:sz w:val="40"/>
      <w:szCs w:val="40"/>
    </w:rPr>
  </w:style>
  <w:style w:type="paragraph" w:customStyle="1" w:styleId="OmniPage516">
    <w:name w:val="OmniPage #516"/>
    <w:basedOn w:val="Normal"/>
    <w:rsid w:val="0079069A"/>
    <w:pPr>
      <w:tabs>
        <w:tab w:val="right" w:pos="7689"/>
      </w:tabs>
      <w:spacing w:line="325" w:lineRule="exact"/>
      <w:ind w:left="1749" w:right="1396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7">
    <w:name w:val="OmniPage #517"/>
    <w:basedOn w:val="Normal"/>
    <w:rsid w:val="0079069A"/>
    <w:pPr>
      <w:spacing w:line="221" w:lineRule="exact"/>
      <w:ind w:left="61" w:right="50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8">
    <w:name w:val="OmniPage #518"/>
    <w:basedOn w:val="Normal"/>
    <w:rsid w:val="0079069A"/>
    <w:pPr>
      <w:spacing w:line="196" w:lineRule="exact"/>
      <w:ind w:left="70" w:right="308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0">
    <w:name w:val="OmniPage #520"/>
    <w:basedOn w:val="Normal"/>
    <w:rsid w:val="0079069A"/>
    <w:pPr>
      <w:tabs>
        <w:tab w:val="right" w:pos="2080"/>
      </w:tabs>
      <w:spacing w:line="196" w:lineRule="exact"/>
      <w:ind w:left="72" w:right="7005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5">
    <w:name w:val="OmniPage #525"/>
    <w:basedOn w:val="Normal"/>
    <w:rsid w:val="0079069A"/>
    <w:pPr>
      <w:spacing w:line="218" w:lineRule="exact"/>
      <w:ind w:left="50" w:right="229"/>
    </w:pPr>
    <w:rPr>
      <w:rFonts w:ascii="Arial" w:eastAsia="Times New Roman" w:hAnsi="Arial"/>
      <w:noProof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A25F70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4E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207A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F4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A1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1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0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delaide.edu.au/hr/hsw/hsw-policy-handbook/hsw-information-instruction-training-handbook-chap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DB114B-383F-476F-A124-5DC86FB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Deb Coulls</cp:lastModifiedBy>
  <cp:revision>3</cp:revision>
  <cp:lastPrinted>2014-10-30T04:09:00Z</cp:lastPrinted>
  <dcterms:created xsi:type="dcterms:W3CDTF">2020-07-30T02:33:00Z</dcterms:created>
  <dcterms:modified xsi:type="dcterms:W3CDTF">2020-07-30T02:34:00Z</dcterms:modified>
</cp:coreProperties>
</file>