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6B" w:rsidRDefault="00B90C6B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4"/>
      </w:tblGrid>
      <w:tr w:rsidR="00B90C6B">
        <w:trPr>
          <w:trHeight w:hRule="exact" w:val="136"/>
        </w:trPr>
        <w:tc>
          <w:tcPr>
            <w:tcW w:w="101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0C6B" w:rsidRDefault="00B90C6B"/>
        </w:tc>
      </w:tr>
      <w:tr w:rsidR="00B90C6B">
        <w:trPr>
          <w:trHeight w:hRule="exact" w:val="331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90C6B" w:rsidRDefault="00A31282">
            <w:pPr>
              <w:pStyle w:val="TableParagraph"/>
              <w:spacing w:line="316" w:lineRule="exact"/>
              <w:ind w:left="1434"/>
              <w:rPr>
                <w:rFonts w:ascii="Arial Narrow" w:eastAsia="Arial Narrow" w:hAnsi="Arial Narrow" w:cs="Arial Narrow"/>
                <w:sz w:val="28"/>
                <w:szCs w:val="28"/>
              </w:rPr>
            </w:pPr>
            <w:r>
              <w:rPr>
                <w:rFonts w:ascii="Arial Narrow"/>
                <w:b/>
                <w:color w:val="FFFFFF"/>
                <w:sz w:val="28"/>
              </w:rPr>
              <w:t>DISCIPLINE/DEPARTMENT HEAD APPOINTMENT REQUEST</w:t>
            </w:r>
            <w:r>
              <w:rPr>
                <w:rFonts w:ascii="Arial Narrow"/>
                <w:b/>
                <w:color w:val="FFFFFF"/>
                <w:spacing w:val="-21"/>
                <w:sz w:val="28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8"/>
              </w:rPr>
              <w:t>FORM</w:t>
            </w:r>
          </w:p>
        </w:tc>
      </w:tr>
    </w:tbl>
    <w:p w:rsidR="00B90C6B" w:rsidRDefault="00B90C6B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B90C6B" w:rsidRDefault="00A31282">
      <w:pPr>
        <w:spacing w:before="75"/>
        <w:ind w:left="312" w:right="299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/>
          <w:b/>
          <w:sz w:val="20"/>
        </w:rPr>
        <w:t>PLEASE COMPLETE AND FORWARD</w:t>
      </w:r>
      <w:r>
        <w:rPr>
          <w:rFonts w:ascii="Arial Narrow"/>
          <w:b/>
          <w:spacing w:val="-15"/>
          <w:sz w:val="20"/>
        </w:rPr>
        <w:t xml:space="preserve"> </w:t>
      </w:r>
      <w:r>
        <w:rPr>
          <w:rFonts w:ascii="Arial Narrow"/>
          <w:b/>
          <w:sz w:val="20"/>
        </w:rPr>
        <w:t>TO:</w:t>
      </w:r>
    </w:p>
    <w:p w:rsidR="00B90C6B" w:rsidRDefault="00A31282">
      <w:pPr>
        <w:pStyle w:val="BodyText"/>
        <w:spacing w:before="1"/>
        <w:ind w:right="299"/>
      </w:pPr>
      <w:r>
        <w:t>Human Resources Branch, Division of Services and</w:t>
      </w:r>
      <w:r>
        <w:rPr>
          <w:spacing w:val="-29"/>
        </w:rPr>
        <w:t xml:space="preserve"> </w:t>
      </w:r>
      <w:r>
        <w:t>Resources</w:t>
      </w:r>
    </w:p>
    <w:p w:rsidR="00B90C6B" w:rsidRDefault="00B90C6B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B90C6B" w:rsidRDefault="00A31282">
      <w:pPr>
        <w:pStyle w:val="BodyText"/>
        <w:ind w:right="299"/>
      </w:pP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Discipline/Department</w:t>
      </w:r>
      <w:r>
        <w:rPr>
          <w:spacing w:val="-4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7"/>
        </w:rPr>
        <w:t xml:space="preserve"> </w:t>
      </w:r>
      <w:r>
        <w:t>with</w:t>
      </w:r>
      <w:r>
        <w:rPr>
          <w:w w:val="99"/>
        </w:rPr>
        <w:t xml:space="preserve"> </w:t>
      </w:r>
      <w:r>
        <w:t xml:space="preserve">the </w:t>
      </w:r>
      <w:hyperlink r:id="rId8">
        <w:r>
          <w:rPr>
            <w:color w:val="0000FF"/>
            <w:u w:val="single" w:color="0000FF"/>
          </w:rPr>
          <w:t>Discipline/Department Head Election</w:t>
        </w:r>
        <w:r>
          <w:rPr>
            <w:color w:val="0000FF"/>
            <w:spacing w:val="-2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</w:t>
        </w:r>
        <w:r>
          <w:t>.</w:t>
        </w:r>
      </w:hyperlink>
    </w:p>
    <w:p w:rsidR="00B90C6B" w:rsidRDefault="00B90C6B">
      <w:pPr>
        <w:spacing w:before="4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B90C6B">
        <w:trPr>
          <w:trHeight w:hRule="exact" w:val="480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:rsidR="00B90C6B" w:rsidRDefault="00A31282">
            <w:pPr>
              <w:pStyle w:val="TableParagraph"/>
              <w:spacing w:before="117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STAFF MEMBER</w:t>
            </w:r>
            <w:r>
              <w:rPr>
                <w:rFonts w:ascii="Arial Narrow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DETAILS</w:t>
            </w:r>
          </w:p>
        </w:tc>
      </w:tr>
      <w:tr w:rsidR="00B90C6B">
        <w:trPr>
          <w:trHeight w:hRule="exact" w:val="830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before="117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Staff ID:                                   School/Branch: ................................................................................. Work</w:t>
            </w:r>
            <w:r>
              <w:rPr>
                <w:rFonts w:ascii="Arial Narrow"/>
                <w:spacing w:val="3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phone:............................</w:t>
            </w:r>
          </w:p>
          <w:p w:rsidR="00B90C6B" w:rsidRDefault="00A31282">
            <w:pPr>
              <w:pStyle w:val="TableParagraph"/>
              <w:spacing w:before="118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Title: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</w:t>
            </w:r>
            <w:r>
              <w:rPr>
                <w:rFonts w:ascii="Arial Narrow"/>
                <w:spacing w:val="2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Family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name:</w:t>
            </w:r>
            <w:r>
              <w:rPr>
                <w:rFonts w:ascii="Arial Narrow"/>
                <w:spacing w:val="-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.........................................................</w:t>
            </w:r>
            <w:r>
              <w:rPr>
                <w:rFonts w:ascii="Arial Narrow"/>
                <w:spacing w:val="-2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Given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names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(in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full):</w:t>
            </w:r>
            <w:r>
              <w:rPr>
                <w:rFonts w:ascii="Arial Narrow"/>
                <w:spacing w:val="-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...............................................................</w:t>
            </w:r>
          </w:p>
        </w:tc>
      </w:tr>
    </w:tbl>
    <w:p w:rsidR="00B90C6B" w:rsidRDefault="00B90C6B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B90C6B">
        <w:trPr>
          <w:trHeight w:hRule="exact" w:val="456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90C6B" w:rsidRDefault="00A31282">
            <w:pPr>
              <w:pStyle w:val="TableParagraph"/>
              <w:spacing w:before="103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APPOINTMENT</w:t>
            </w:r>
            <w:r>
              <w:rPr>
                <w:rFonts w:ascii="Arial Narrow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DETAILS</w:t>
            </w:r>
          </w:p>
        </w:tc>
      </w:tr>
      <w:tr w:rsidR="00B90C6B">
        <w:trPr>
          <w:trHeight w:hRule="exact" w:val="1404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0C6B" w:rsidRDefault="00B90C6B">
            <w:pPr>
              <w:pStyle w:val="TableParagraph"/>
              <w:spacing w:before="11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90C6B" w:rsidRDefault="00A31282">
            <w:pPr>
              <w:pStyle w:val="TableParagraph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Position title: ....................................................................................................... Position No (if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known):............................................</w:t>
            </w:r>
          </w:p>
          <w:p w:rsidR="00B90C6B" w:rsidRDefault="00B90C6B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:rsidR="00B90C6B" w:rsidRDefault="00A31282">
            <w:pPr>
              <w:pStyle w:val="TableParagraph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Name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current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incumbent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previous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applicable):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........................................................................................................................</w:t>
            </w:r>
          </w:p>
          <w:p w:rsidR="00B90C6B" w:rsidRDefault="00B90C6B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17"/>
                <w:szCs w:val="17"/>
              </w:rPr>
            </w:pPr>
          </w:p>
          <w:p w:rsidR="00B90C6B" w:rsidRDefault="00A31282">
            <w:pPr>
              <w:pStyle w:val="TableParagraph"/>
              <w:tabs>
                <w:tab w:val="left" w:pos="2026"/>
              </w:tabs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Period of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appointment:</w:t>
            </w:r>
            <w:r>
              <w:rPr>
                <w:rFonts w:ascii="Arial Narrow"/>
                <w:sz w:val="20"/>
              </w:rPr>
              <w:tab/>
              <w:t>Start:</w:t>
            </w:r>
            <w:r>
              <w:rPr>
                <w:rFonts w:ascii="Arial Narrow"/>
                <w:spacing w:val="-2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................................................................</w:t>
            </w:r>
            <w:r>
              <w:rPr>
                <w:rFonts w:ascii="Arial Narrow"/>
                <w:spacing w:val="-2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End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date:...........................................................................</w:t>
            </w:r>
          </w:p>
        </w:tc>
      </w:tr>
      <w:tr w:rsidR="00B90C6B">
        <w:trPr>
          <w:trHeight w:hRule="exact" w:val="610"/>
        </w:trPr>
        <w:tc>
          <w:tcPr>
            <w:tcW w:w="9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53"/>
              <w:ind w:hanging="26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 Role Statement for the position 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attached</w:t>
            </w:r>
          </w:p>
        </w:tc>
      </w:tr>
    </w:tbl>
    <w:p w:rsidR="00B90C6B" w:rsidRDefault="00B90C6B">
      <w:pPr>
        <w:spacing w:before="1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B90C6B">
        <w:trPr>
          <w:trHeight w:hRule="exact" w:val="39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:rsidR="00B90C6B" w:rsidRDefault="00A31282">
            <w:pPr>
              <w:pStyle w:val="TableParagraph"/>
              <w:spacing w:before="71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RESPONSIBILITY LOADING (if</w:t>
            </w:r>
            <w:r>
              <w:rPr>
                <w:rFonts w:ascii="Arial Narrow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applicable)</w:t>
            </w:r>
          </w:p>
        </w:tc>
      </w:tr>
      <w:tr w:rsidR="00B90C6B">
        <w:trPr>
          <w:trHeight w:hRule="exact" w:val="161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B90C6B">
            <w:pPr>
              <w:pStyle w:val="TableParagraph"/>
              <w:spacing w:before="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90C6B" w:rsidRDefault="00A31282">
            <w:pPr>
              <w:pStyle w:val="TableParagraph"/>
              <w:spacing w:line="364" w:lineRule="auto"/>
              <w:ind w:left="106" w:right="202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 xml:space="preserve">Loading amount: </w:t>
            </w:r>
            <w:r>
              <w:rPr>
                <w:rFonts w:ascii="Arial Narrow"/>
                <w:sz w:val="20"/>
              </w:rPr>
              <w:t>$...................................... *</w:t>
            </w:r>
            <w:r>
              <w:rPr>
                <w:rFonts w:ascii="Arial Narrow"/>
                <w:i/>
                <w:sz w:val="20"/>
              </w:rPr>
              <w:t>(please provide the full-time equivalent per annum</w:t>
            </w:r>
            <w:r>
              <w:rPr>
                <w:rFonts w:ascii="Arial Narrow"/>
                <w:i/>
                <w:spacing w:val="-20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amount.</w:t>
            </w:r>
            <w:r>
              <w:rPr>
                <w:rFonts w:ascii="Arial Narrow"/>
                <w:i/>
                <w:w w:val="99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(This will be pro-rated for part-time</w:t>
            </w:r>
            <w:r>
              <w:rPr>
                <w:rFonts w:ascii="Arial Narrow"/>
                <w:i/>
                <w:spacing w:val="-18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staff)</w:t>
            </w:r>
          </w:p>
          <w:p w:rsidR="00B90C6B" w:rsidRDefault="00A31282">
            <w:pPr>
              <w:pStyle w:val="TableParagraph"/>
              <w:spacing w:before="83"/>
              <w:ind w:left="106" w:right="28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*The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loading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expressed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fixed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dollar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amount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not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increase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salary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increments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with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increases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4"/>
                <w:sz w:val="20"/>
              </w:rPr>
              <w:t>to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base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salary.</w:t>
            </w:r>
          </w:p>
        </w:tc>
      </w:tr>
    </w:tbl>
    <w:p w:rsidR="00B90C6B" w:rsidRDefault="00B90C6B">
      <w:pPr>
        <w:spacing w:before="10"/>
        <w:rPr>
          <w:rFonts w:ascii="Arial Narrow" w:eastAsia="Arial Narrow" w:hAnsi="Arial Narrow" w:cs="Arial Narrow"/>
          <w:sz w:val="19"/>
          <w:szCs w:val="19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4"/>
      </w:tblGrid>
      <w:tr w:rsidR="00B90C6B">
        <w:trPr>
          <w:trHeight w:hRule="exact" w:val="45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:rsidR="00B90C6B" w:rsidRDefault="00A31282">
            <w:pPr>
              <w:pStyle w:val="TableParagraph"/>
              <w:spacing w:before="105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RECOMMENDATION</w:t>
            </w:r>
          </w:p>
        </w:tc>
      </w:tr>
      <w:tr w:rsidR="00B90C6B">
        <w:trPr>
          <w:trHeight w:hRule="exact" w:val="117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before="115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Head of</w:t>
            </w:r>
            <w:r>
              <w:rPr>
                <w:rFonts w:ascii="Arial Narrow"/>
                <w:b/>
                <w:spacing w:val="-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School</w:t>
            </w:r>
          </w:p>
          <w:p w:rsidR="00B90C6B" w:rsidRDefault="00B90C6B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90C6B" w:rsidRDefault="00B90C6B">
            <w:pPr>
              <w:pStyle w:val="TableParagraph"/>
              <w:spacing w:before="1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90C6B" w:rsidRDefault="00A31282">
            <w:pPr>
              <w:pStyle w:val="TableParagraph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Name: ............................................................Signature: ....................................................................Date:</w:t>
            </w:r>
            <w:r>
              <w:rPr>
                <w:rFonts w:ascii="Arial Narrow"/>
                <w:spacing w:val="4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</w:t>
            </w:r>
          </w:p>
        </w:tc>
      </w:tr>
      <w:tr w:rsidR="00B90C6B">
        <w:trPr>
          <w:trHeight w:hRule="exact" w:val="456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99"/>
          </w:tcPr>
          <w:p w:rsidR="00B90C6B" w:rsidRDefault="00A31282">
            <w:pPr>
              <w:pStyle w:val="TableParagraph"/>
              <w:spacing w:before="103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STAFF MEMBER’S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color w:val="FFFFFF"/>
                <w:sz w:val="20"/>
                <w:szCs w:val="20"/>
              </w:rPr>
              <w:t>DECLARATION</w:t>
            </w:r>
          </w:p>
        </w:tc>
      </w:tr>
      <w:tr w:rsidR="00B90C6B">
        <w:trPr>
          <w:trHeight w:hRule="exact" w:val="174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B90C6B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29"/>
                <w:szCs w:val="29"/>
              </w:rPr>
            </w:pPr>
          </w:p>
          <w:p w:rsidR="00B90C6B" w:rsidRDefault="00A31282">
            <w:pPr>
              <w:pStyle w:val="TableParagraph"/>
              <w:ind w:left="106" w:right="21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I, .............................................................. accept the appointment as described above and in the attached Role Statement. I</w:t>
            </w:r>
            <w:r>
              <w:rPr>
                <w:rFonts w:ascii="Arial Narrow"/>
                <w:spacing w:val="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agree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 all other terms and conditions of my employment remain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unchanged.</w:t>
            </w:r>
          </w:p>
          <w:p w:rsidR="00B90C6B" w:rsidRDefault="00B90C6B">
            <w:pPr>
              <w:pStyle w:val="TableParagrap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90C6B" w:rsidRDefault="00A31282">
            <w:pPr>
              <w:pStyle w:val="TableParagraph"/>
              <w:spacing w:before="120"/>
              <w:ind w:left="106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Signature:</w:t>
            </w:r>
            <w:r>
              <w:rPr>
                <w:rFonts w:ascii="Arial Narrow"/>
                <w:b/>
                <w:spacing w:val="-3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Arial Narrow"/>
                <w:spacing w:val="-3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Date:</w:t>
            </w:r>
            <w:r>
              <w:rPr>
                <w:rFonts w:ascii="Arial Narrow"/>
                <w:b/>
                <w:spacing w:val="-3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...................................</w:t>
            </w:r>
          </w:p>
          <w:p w:rsidR="00B90C6B" w:rsidRDefault="00A31282">
            <w:pPr>
              <w:pStyle w:val="TableParagraph"/>
              <w:spacing w:before="61"/>
              <w:ind w:left="-1" w:right="15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i/>
                <w:sz w:val="20"/>
              </w:rPr>
              <w:t>Please retain a copy for your own</w:t>
            </w:r>
            <w:r>
              <w:rPr>
                <w:rFonts w:ascii="Arial Narrow"/>
                <w:i/>
                <w:spacing w:val="-23"/>
                <w:sz w:val="20"/>
              </w:rPr>
              <w:t xml:space="preserve"> </w:t>
            </w:r>
            <w:r>
              <w:rPr>
                <w:rFonts w:ascii="Arial Narrow"/>
                <w:i/>
                <w:sz w:val="20"/>
              </w:rPr>
              <w:t>records</w:t>
            </w:r>
          </w:p>
        </w:tc>
      </w:tr>
    </w:tbl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rPr>
          <w:rFonts w:ascii="Arial Narrow" w:eastAsia="Arial Narrow" w:hAnsi="Arial Narrow" w:cs="Arial Narrow"/>
          <w:sz w:val="20"/>
          <w:szCs w:val="20"/>
        </w:rPr>
      </w:pPr>
    </w:p>
    <w:p w:rsidR="00B90C6B" w:rsidRDefault="00B90C6B">
      <w:pPr>
        <w:spacing w:before="5"/>
        <w:rPr>
          <w:rFonts w:ascii="Arial Narrow" w:eastAsia="Arial Narrow" w:hAnsi="Arial Narrow" w:cs="Arial Narrow"/>
          <w:sz w:val="11"/>
          <w:szCs w:val="11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4175"/>
        <w:gridCol w:w="1231"/>
        <w:gridCol w:w="1429"/>
        <w:gridCol w:w="1327"/>
      </w:tblGrid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Recruitment</w:t>
            </w:r>
            <w:r>
              <w:rPr>
                <w:rFonts w:ascii="Arial Narrow"/>
                <w:b/>
                <w:spacing w:val="-10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Handbook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Discipline/Department Head Election</w:t>
            </w:r>
            <w:r>
              <w:rPr>
                <w:rFonts w:ascii="Arial Narrow"/>
                <w:b/>
                <w:spacing w:val="-19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Procedure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Effective</w:t>
            </w:r>
            <w:r>
              <w:rPr>
                <w:rFonts w:ascii="Arial Narrow"/>
                <w:b/>
                <w:spacing w:val="-11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Date: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5 February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2016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Version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1.0</w:t>
            </w:r>
          </w:p>
        </w:tc>
      </w:tr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Authorised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by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Chief</w:t>
            </w:r>
            <w:r>
              <w:rPr>
                <w:rFonts w:ascii="Arial Narrow"/>
                <w:b/>
                <w:spacing w:val="-6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Operating</w:t>
            </w:r>
            <w:r>
              <w:rPr>
                <w:rFonts w:ascii="Arial Narrow"/>
                <w:b/>
                <w:spacing w:val="-6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Officer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and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Vice-President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(Services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and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Resources)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Review</w:t>
            </w:r>
            <w:r>
              <w:rPr>
                <w:rFonts w:ascii="Arial Narrow"/>
                <w:b/>
                <w:spacing w:val="-9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Date: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5 February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2019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Page 1 of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</w:t>
            </w:r>
          </w:p>
        </w:tc>
      </w:tr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Warning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This process is uncontrolled when printed. The current version of this document is available on the HR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Website.</w:t>
            </w:r>
          </w:p>
        </w:tc>
      </w:tr>
    </w:tbl>
    <w:p w:rsidR="00B90C6B" w:rsidRDefault="00B90C6B">
      <w:pPr>
        <w:spacing w:line="159" w:lineRule="exact"/>
        <w:rPr>
          <w:rFonts w:ascii="Arial Narrow" w:eastAsia="Arial Narrow" w:hAnsi="Arial Narrow" w:cs="Arial Narrow"/>
          <w:sz w:val="14"/>
          <w:szCs w:val="14"/>
        </w:rPr>
        <w:sectPr w:rsidR="00B90C6B">
          <w:headerReference w:type="default" r:id="rId9"/>
          <w:type w:val="continuous"/>
          <w:pgSz w:w="11900" w:h="16850"/>
          <w:pgMar w:top="860" w:right="660" w:bottom="280" w:left="820" w:header="427" w:footer="720" w:gutter="0"/>
          <w:cols w:space="720"/>
        </w:sectPr>
      </w:pPr>
    </w:p>
    <w:p w:rsidR="00B90C6B" w:rsidRDefault="00B90C6B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B90C6B">
        <w:trPr>
          <w:trHeight w:hRule="exact" w:val="136"/>
        </w:trPr>
        <w:tc>
          <w:tcPr>
            <w:tcW w:w="9900" w:type="dxa"/>
            <w:tcBorders>
              <w:top w:val="single" w:sz="12" w:space="0" w:color="497DBA"/>
              <w:left w:val="nil"/>
              <w:bottom w:val="single" w:sz="4" w:space="0" w:color="000000"/>
              <w:right w:val="nil"/>
            </w:tcBorders>
          </w:tcPr>
          <w:p w:rsidR="00B90C6B" w:rsidRDefault="00B90C6B"/>
        </w:tc>
      </w:tr>
      <w:tr w:rsidR="00B90C6B">
        <w:trPr>
          <w:trHeight w:hRule="exact" w:val="456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90C6B" w:rsidRDefault="00A31282">
            <w:pPr>
              <w:pStyle w:val="TableParagraph"/>
              <w:spacing w:before="103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FINANCIAL CONSIDERATION (for responsibility</w:t>
            </w:r>
            <w:r>
              <w:rPr>
                <w:rFonts w:ascii="Arial Narrow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b/>
                <w:color w:val="FFFFFF"/>
                <w:sz w:val="20"/>
              </w:rPr>
              <w:t>loading)</w:t>
            </w:r>
          </w:p>
        </w:tc>
      </w:tr>
      <w:tr w:rsidR="00B90C6B">
        <w:trPr>
          <w:trHeight w:hRule="exact" w:val="2501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before="117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Faculty/School/Branch (Finance</w:t>
            </w:r>
            <w:r>
              <w:rPr>
                <w:rFonts w:ascii="Arial Narrow"/>
                <w:b/>
                <w:spacing w:val="-14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Manager):</w:t>
            </w:r>
          </w:p>
          <w:p w:rsidR="00B90C6B" w:rsidRDefault="00A31282">
            <w:pPr>
              <w:pStyle w:val="TableParagraph"/>
              <w:spacing w:before="118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This loading can be funded from existing</w:t>
            </w:r>
            <w:r>
              <w:rPr>
                <w:rFonts w:ascii="Arial Narrow"/>
                <w:spacing w:val="-1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budget:</w:t>
            </w:r>
          </w:p>
          <w:p w:rsidR="00B90C6B" w:rsidRDefault="00A31282">
            <w:pPr>
              <w:pStyle w:val="TableParagraph"/>
              <w:numPr>
                <w:ilvl w:val="0"/>
                <w:numId w:val="2"/>
              </w:numPr>
              <w:tabs>
                <w:tab w:val="left" w:pos="366"/>
              </w:tabs>
              <w:spacing w:before="87" w:line="290" w:lineRule="exact"/>
              <w:ind w:hanging="26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Yes</w:t>
            </w:r>
          </w:p>
          <w:p w:rsidR="00B90C6B" w:rsidRDefault="00A31282">
            <w:pPr>
              <w:pStyle w:val="TableParagraph"/>
              <w:spacing w:line="578" w:lineRule="auto"/>
              <w:ind w:left="103" w:right="5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MS Gothic" w:eastAsia="MS Gothic" w:hAnsi="MS Gothic" w:cs="MS Gothic"/>
                <w:spacing w:val="-7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No</w:t>
            </w:r>
            <w:r>
              <w:rPr>
                <w:rFonts w:ascii="Arial Narrow" w:eastAsia="Arial Narrow" w:hAnsi="Arial Narrow" w:cs="Arial Narrow"/>
                <w:b/>
                <w:bCs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(If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No,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where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with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the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budget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come</w:t>
            </w:r>
            <w:r>
              <w:rPr>
                <w:rFonts w:ascii="Arial Narrow" w:eastAsia="Arial Narrow" w:hAnsi="Arial Narrow" w:cs="Arial Narrow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from?)</w:t>
            </w:r>
            <w:r>
              <w:rPr>
                <w:rFonts w:ascii="Arial Narrow" w:eastAsia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Name: ............................................................  Signature</w:t>
            </w:r>
            <w:r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............................................................... Date:</w:t>
            </w:r>
            <w:r>
              <w:rPr>
                <w:rFonts w:ascii="Arial Narrow" w:eastAsia="Arial Narrow" w:hAnsi="Arial Narrow" w:cs="Arial Narrow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......................</w:t>
            </w:r>
          </w:p>
        </w:tc>
      </w:tr>
    </w:tbl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B90C6B">
        <w:trPr>
          <w:trHeight w:hRule="exact" w:val="456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B90C6B" w:rsidRDefault="00A31282">
            <w:pPr>
              <w:pStyle w:val="TableParagraph"/>
              <w:spacing w:before="103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AUTHORISATION</w:t>
            </w:r>
          </w:p>
        </w:tc>
      </w:tr>
      <w:tr w:rsidR="00B90C6B">
        <w:trPr>
          <w:trHeight w:hRule="exact" w:val="3358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B90C6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B90C6B" w:rsidRDefault="00A312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b/>
                <w:sz w:val="20"/>
              </w:rPr>
              <w:t>Executive</w:t>
            </w:r>
            <w:r>
              <w:rPr>
                <w:rFonts w:ascii="Arial Narrow"/>
                <w:b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sz w:val="20"/>
              </w:rPr>
              <w:t>Dean</w:t>
            </w:r>
          </w:p>
          <w:p w:rsidR="00B90C6B" w:rsidRDefault="00B90C6B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B90C6B" w:rsidRDefault="00A3128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90" w:lineRule="exact"/>
              <w:ind w:hanging="26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Approved</w:t>
            </w:r>
          </w:p>
          <w:p w:rsidR="00B90C6B" w:rsidRDefault="00A31282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90" w:lineRule="exact"/>
              <w:ind w:hanging="26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Not</w:t>
            </w:r>
            <w:r>
              <w:rPr>
                <w:rFonts w:ascii="Arial Narrow"/>
                <w:b/>
                <w:spacing w:val="-2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approved</w:t>
            </w:r>
          </w:p>
          <w:p w:rsidR="00B90C6B" w:rsidRDefault="00B90C6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B90C6B" w:rsidRDefault="00A31282">
            <w:pPr>
              <w:pStyle w:val="TableParagraph"/>
              <w:ind w:left="10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Name: ..............................................................  Signature</w:t>
            </w:r>
            <w:r>
              <w:rPr>
                <w:rFonts w:ascii="Arial Narrow"/>
                <w:b/>
                <w:sz w:val="20"/>
              </w:rPr>
              <w:t>:</w:t>
            </w:r>
            <w:r>
              <w:rPr>
                <w:rFonts w:ascii="Arial Narrow"/>
                <w:sz w:val="20"/>
              </w:rPr>
              <w:t>............................................................... Date:</w:t>
            </w:r>
            <w:r>
              <w:rPr>
                <w:rFonts w:ascii="Arial Narrow"/>
                <w:spacing w:val="-3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......................</w:t>
            </w:r>
          </w:p>
          <w:p w:rsidR="00B90C6B" w:rsidRDefault="00A31282">
            <w:pPr>
              <w:pStyle w:val="TableParagraph"/>
              <w:spacing w:before="118" w:line="367" w:lineRule="auto"/>
              <w:ind w:left="103" w:right="279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*The Vice-Chancellor &amp; President’s approval is required for loadings of more than 25% of</w:t>
            </w:r>
            <w:r>
              <w:rPr>
                <w:rFonts w:ascii="Arial Narrow" w:eastAsia="Arial Narrow" w:hAnsi="Arial Narrow" w:cs="Arial Narrow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salary.</w:t>
            </w:r>
            <w:r>
              <w:rPr>
                <w:rFonts w:ascii="Arial Narrow" w:eastAsia="Arial Narrow" w:hAnsi="Arial Narrow" w:cs="Arial Narrow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(Refer to </w:t>
            </w:r>
            <w:hyperlink r:id="rId10">
              <w:r>
                <w:rPr>
                  <w:rFonts w:ascii="Arial Narrow" w:eastAsia="Arial Narrow" w:hAnsi="Arial Narrow" w:cs="Arial Narrow"/>
                  <w:color w:val="0000FF"/>
                  <w:sz w:val="20"/>
                  <w:szCs w:val="20"/>
                  <w:u w:val="single" w:color="0000FF"/>
                </w:rPr>
                <w:t xml:space="preserve">Loadings, Allowances and Performance Bonus Procedures 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for</w:t>
            </w:r>
            <w:r>
              <w:rPr>
                <w:rFonts w:ascii="Arial Narrow" w:eastAsia="Arial Narrow" w:hAnsi="Arial Narrow" w:cs="Arial Narrow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details).</w:t>
            </w:r>
          </w:p>
          <w:p w:rsidR="00B90C6B" w:rsidRDefault="00A31282">
            <w:pPr>
              <w:pStyle w:val="TableParagraph"/>
              <w:spacing w:before="1"/>
              <w:ind w:left="103" w:right="75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receipt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this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HR</w:t>
            </w:r>
            <w:r>
              <w:rPr>
                <w:rFonts w:ascii="Arial Narrow"/>
                <w:spacing w:val="-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Branch,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arrangements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will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made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provide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relevant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documents to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Vice-Chancellor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President.</w:t>
            </w:r>
          </w:p>
        </w:tc>
      </w:tr>
    </w:tbl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1282" w:rsidRDefault="00A3128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90C6B" w:rsidRDefault="00B90C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31282" w:rsidRDefault="00A31282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1"/>
        <w:gridCol w:w="4175"/>
        <w:gridCol w:w="1231"/>
        <w:gridCol w:w="1429"/>
        <w:gridCol w:w="1327"/>
      </w:tblGrid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lastRenderedPageBreak/>
              <w:t>Recruitment</w:t>
            </w:r>
            <w:r>
              <w:rPr>
                <w:rFonts w:ascii="Arial Narrow"/>
                <w:b/>
                <w:spacing w:val="-10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Handbook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Discipline/Department Head Election</w:t>
            </w:r>
            <w:r>
              <w:rPr>
                <w:rFonts w:ascii="Arial Narrow"/>
                <w:b/>
                <w:spacing w:val="-19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Procedure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Effective</w:t>
            </w:r>
            <w:r>
              <w:rPr>
                <w:rFonts w:ascii="Arial Narrow"/>
                <w:b/>
                <w:spacing w:val="-11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Date: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5 February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2016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Version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1.0</w:t>
            </w:r>
          </w:p>
        </w:tc>
      </w:tr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Authorised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by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Chief</w:t>
            </w:r>
            <w:r>
              <w:rPr>
                <w:rFonts w:ascii="Arial Narrow"/>
                <w:b/>
                <w:spacing w:val="-6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Operating</w:t>
            </w:r>
            <w:r>
              <w:rPr>
                <w:rFonts w:ascii="Arial Narrow"/>
                <w:b/>
                <w:spacing w:val="-6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Officer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and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Vice-President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(Services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and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Resources)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Review</w:t>
            </w:r>
            <w:r>
              <w:rPr>
                <w:rFonts w:ascii="Arial Narrow"/>
                <w:b/>
                <w:spacing w:val="-9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Date: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5 February</w:t>
            </w:r>
            <w:r>
              <w:rPr>
                <w:rFonts w:ascii="Arial Narrow"/>
                <w:b/>
                <w:spacing w:val="-8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2019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Page 2 of</w:t>
            </w:r>
            <w:r>
              <w:rPr>
                <w:rFonts w:ascii="Arial Narrow"/>
                <w:b/>
                <w:spacing w:val="-4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2</w:t>
            </w:r>
          </w:p>
        </w:tc>
      </w:tr>
      <w:tr w:rsidR="00B90C6B">
        <w:trPr>
          <w:trHeight w:hRule="exact" w:val="170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Warning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6B" w:rsidRDefault="00A31282">
            <w:pPr>
              <w:pStyle w:val="TableParagraph"/>
              <w:spacing w:line="159" w:lineRule="exact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b/>
                <w:sz w:val="14"/>
              </w:rPr>
              <w:t>This process is uncontrolled when printed. The current version of this document is available on the HR</w:t>
            </w:r>
            <w:r>
              <w:rPr>
                <w:rFonts w:ascii="Arial Narrow"/>
                <w:b/>
                <w:spacing w:val="-5"/>
                <w:sz w:val="14"/>
              </w:rPr>
              <w:t xml:space="preserve"> </w:t>
            </w:r>
            <w:r>
              <w:rPr>
                <w:rFonts w:ascii="Arial Narrow"/>
                <w:b/>
                <w:sz w:val="14"/>
              </w:rPr>
              <w:t>Website.</w:t>
            </w:r>
          </w:p>
        </w:tc>
      </w:tr>
    </w:tbl>
    <w:p w:rsidR="00F532C7" w:rsidRDefault="00F532C7" w:rsidP="00A31282"/>
    <w:sectPr w:rsidR="00F532C7">
      <w:pgSz w:w="11900" w:h="16850"/>
      <w:pgMar w:top="860" w:right="740" w:bottom="280" w:left="102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C7" w:rsidRDefault="00A31282">
      <w:r>
        <w:separator/>
      </w:r>
    </w:p>
  </w:endnote>
  <w:endnote w:type="continuationSeparator" w:id="0">
    <w:p w:rsidR="00F532C7" w:rsidRDefault="00A3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C7" w:rsidRDefault="00A31282">
      <w:r>
        <w:separator/>
      </w:r>
    </w:p>
  </w:footnote>
  <w:footnote w:type="continuationSeparator" w:id="0">
    <w:p w:rsidR="00F532C7" w:rsidRDefault="00A31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C6B" w:rsidRDefault="00F3131A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503308856" behindDoc="1" locked="0" layoutInCell="1" allowOverlap="1">
          <wp:simplePos x="0" y="0"/>
          <wp:positionH relativeFrom="page">
            <wp:posOffset>6015355</wp:posOffset>
          </wp:positionH>
          <wp:positionV relativeFrom="page">
            <wp:posOffset>271145</wp:posOffset>
          </wp:positionV>
          <wp:extent cx="845820" cy="2578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57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8880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415925</wp:posOffset>
              </wp:positionV>
              <wp:extent cx="1171575" cy="152400"/>
              <wp:effectExtent l="381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6B" w:rsidRDefault="00A31282">
                          <w:pPr>
                            <w:spacing w:line="225" w:lineRule="exact"/>
                            <w:ind w:left="2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9"/>
                              <w:sz w:val="20"/>
                            </w:rPr>
                            <w:t>Rec</w:t>
                          </w:r>
                          <w:r>
                            <w:rPr>
                              <w:rFonts w:ascii="Arial Narrow"/>
                              <w:b/>
                              <w:spacing w:val="-1"/>
                              <w:w w:val="99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Arial Narrow"/>
                              <w:b/>
                              <w:w w:val="99"/>
                              <w:sz w:val="20"/>
                            </w:rPr>
                            <w:t>uit</w:t>
                          </w:r>
                          <w:r>
                            <w:rPr>
                              <w:rFonts w:ascii="Arial Narrow"/>
                              <w:b/>
                              <w:spacing w:val="1"/>
                              <w:w w:val="99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Arial Narrow"/>
                              <w:b/>
                              <w:w w:val="99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 Narrow"/>
                              <w:b/>
                              <w:spacing w:val="1"/>
                              <w:w w:val="99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Arial Narrow"/>
                              <w:b/>
                              <w:w w:val="99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w w:val="99"/>
                              <w:sz w:val="20"/>
                            </w:rPr>
                            <w:t>Handbook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05pt;margin-top:32.75pt;width:92.25pt;height:12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EMrAIAAKk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" filled="f" stroked="f">
              <v:textbox inset="0,0,0,0">
                <w:txbxContent>
                  <w:p w:rsidR="00B90C6B" w:rsidRDefault="00A31282">
                    <w:pPr>
                      <w:spacing w:line="225" w:lineRule="exact"/>
                      <w:ind w:left="20"/>
                      <w:rPr>
                        <w:rFonts w:ascii="Arial Narrow" w:eastAsia="Arial Narrow" w:hAnsi="Arial Narrow" w:cs="Arial Narrow"/>
                        <w:sz w:val="20"/>
                        <w:szCs w:val="20"/>
                      </w:rPr>
                    </w:pPr>
                    <w:r>
                      <w:rPr>
                        <w:rFonts w:ascii="Arial Narrow"/>
                        <w:b/>
                        <w:w w:val="99"/>
                        <w:sz w:val="20"/>
                      </w:rPr>
                      <w:t>Rec</w:t>
                    </w:r>
                    <w:r>
                      <w:rPr>
                        <w:rFonts w:ascii="Arial Narrow"/>
                        <w:b/>
                        <w:spacing w:val="-1"/>
                        <w:w w:val="99"/>
                        <w:sz w:val="20"/>
                      </w:rPr>
                      <w:t>r</w:t>
                    </w:r>
                    <w:r>
                      <w:rPr>
                        <w:rFonts w:ascii="Arial Narrow"/>
                        <w:b/>
                        <w:w w:val="99"/>
                        <w:sz w:val="20"/>
                      </w:rPr>
                      <w:t>uit</w:t>
                    </w:r>
                    <w:r>
                      <w:rPr>
                        <w:rFonts w:ascii="Arial Narrow"/>
                        <w:b/>
                        <w:spacing w:val="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Arial Narrow"/>
                        <w:b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Arial Narrow"/>
                        <w:b/>
                        <w:spacing w:val="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Narrow"/>
                        <w:b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Narrow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 Narrow"/>
                        <w:b/>
                        <w:w w:val="99"/>
                        <w:sz w:val="20"/>
                      </w:rPr>
                      <w:t>Handbook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0FBF"/>
    <w:multiLevelType w:val="hybridMultilevel"/>
    <w:tmpl w:val="A3626AAA"/>
    <w:lvl w:ilvl="0" w:tplc="6D0CC780">
      <w:start w:val="1"/>
      <w:numFmt w:val="bullet"/>
      <w:lvlText w:val="□"/>
      <w:lvlJc w:val="left"/>
      <w:pPr>
        <w:ind w:left="365" w:hanging="263"/>
      </w:pPr>
      <w:rPr>
        <w:rFonts w:ascii="MS Gothic" w:eastAsia="MS Gothic" w:hAnsi="MS Gothic" w:hint="default"/>
        <w:w w:val="100"/>
        <w:sz w:val="22"/>
        <w:szCs w:val="22"/>
      </w:rPr>
    </w:lvl>
    <w:lvl w:ilvl="1" w:tplc="047ED9EE">
      <w:start w:val="1"/>
      <w:numFmt w:val="bullet"/>
      <w:lvlText w:val="•"/>
      <w:lvlJc w:val="left"/>
      <w:pPr>
        <w:ind w:left="1313" w:hanging="263"/>
      </w:pPr>
      <w:rPr>
        <w:rFonts w:hint="default"/>
      </w:rPr>
    </w:lvl>
    <w:lvl w:ilvl="2" w:tplc="2DC2ED80">
      <w:start w:val="1"/>
      <w:numFmt w:val="bullet"/>
      <w:lvlText w:val="•"/>
      <w:lvlJc w:val="left"/>
      <w:pPr>
        <w:ind w:left="2266" w:hanging="263"/>
      </w:pPr>
      <w:rPr>
        <w:rFonts w:hint="default"/>
      </w:rPr>
    </w:lvl>
    <w:lvl w:ilvl="3" w:tplc="FEA46E9E">
      <w:start w:val="1"/>
      <w:numFmt w:val="bullet"/>
      <w:lvlText w:val="•"/>
      <w:lvlJc w:val="left"/>
      <w:pPr>
        <w:ind w:left="3219" w:hanging="263"/>
      </w:pPr>
      <w:rPr>
        <w:rFonts w:hint="default"/>
      </w:rPr>
    </w:lvl>
    <w:lvl w:ilvl="4" w:tplc="069282D4">
      <w:start w:val="1"/>
      <w:numFmt w:val="bullet"/>
      <w:lvlText w:val="•"/>
      <w:lvlJc w:val="left"/>
      <w:pPr>
        <w:ind w:left="4172" w:hanging="263"/>
      </w:pPr>
      <w:rPr>
        <w:rFonts w:hint="default"/>
      </w:rPr>
    </w:lvl>
    <w:lvl w:ilvl="5" w:tplc="7E9EFFD4">
      <w:start w:val="1"/>
      <w:numFmt w:val="bullet"/>
      <w:lvlText w:val="•"/>
      <w:lvlJc w:val="left"/>
      <w:pPr>
        <w:ind w:left="5125" w:hanging="263"/>
      </w:pPr>
      <w:rPr>
        <w:rFonts w:hint="default"/>
      </w:rPr>
    </w:lvl>
    <w:lvl w:ilvl="6" w:tplc="0570D2E2">
      <w:start w:val="1"/>
      <w:numFmt w:val="bullet"/>
      <w:lvlText w:val="•"/>
      <w:lvlJc w:val="left"/>
      <w:pPr>
        <w:ind w:left="6078" w:hanging="263"/>
      </w:pPr>
      <w:rPr>
        <w:rFonts w:hint="default"/>
      </w:rPr>
    </w:lvl>
    <w:lvl w:ilvl="7" w:tplc="A1C4669A">
      <w:start w:val="1"/>
      <w:numFmt w:val="bullet"/>
      <w:lvlText w:val="•"/>
      <w:lvlJc w:val="left"/>
      <w:pPr>
        <w:ind w:left="7031" w:hanging="263"/>
      </w:pPr>
      <w:rPr>
        <w:rFonts w:hint="default"/>
      </w:rPr>
    </w:lvl>
    <w:lvl w:ilvl="8" w:tplc="803C07DA">
      <w:start w:val="1"/>
      <w:numFmt w:val="bullet"/>
      <w:lvlText w:val="•"/>
      <w:lvlJc w:val="left"/>
      <w:pPr>
        <w:ind w:left="7984" w:hanging="263"/>
      </w:pPr>
      <w:rPr>
        <w:rFonts w:hint="default"/>
      </w:rPr>
    </w:lvl>
  </w:abstractNum>
  <w:abstractNum w:abstractNumId="1" w15:restartNumberingAfterBreak="0">
    <w:nsid w:val="3DFC3AFB"/>
    <w:multiLevelType w:val="hybridMultilevel"/>
    <w:tmpl w:val="CA826254"/>
    <w:lvl w:ilvl="0" w:tplc="96A4B288">
      <w:start w:val="1"/>
      <w:numFmt w:val="bullet"/>
      <w:lvlText w:val="□"/>
      <w:lvlJc w:val="left"/>
      <w:pPr>
        <w:ind w:left="367" w:hanging="262"/>
      </w:pPr>
      <w:rPr>
        <w:rFonts w:ascii="MS Gothic" w:eastAsia="MS Gothic" w:hAnsi="MS Gothic" w:hint="default"/>
        <w:w w:val="100"/>
        <w:sz w:val="22"/>
        <w:szCs w:val="22"/>
      </w:rPr>
    </w:lvl>
    <w:lvl w:ilvl="1" w:tplc="7C44AAA8">
      <w:start w:val="1"/>
      <w:numFmt w:val="bullet"/>
      <w:lvlText w:val="•"/>
      <w:lvlJc w:val="left"/>
      <w:pPr>
        <w:ind w:left="1301" w:hanging="262"/>
      </w:pPr>
      <w:rPr>
        <w:rFonts w:hint="default"/>
      </w:rPr>
    </w:lvl>
    <w:lvl w:ilvl="2" w:tplc="7D048E80">
      <w:start w:val="1"/>
      <w:numFmt w:val="bullet"/>
      <w:lvlText w:val="•"/>
      <w:lvlJc w:val="left"/>
      <w:pPr>
        <w:ind w:left="2242" w:hanging="262"/>
      </w:pPr>
      <w:rPr>
        <w:rFonts w:hint="default"/>
      </w:rPr>
    </w:lvl>
    <w:lvl w:ilvl="3" w:tplc="30EC5790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4" w:tplc="82DEE180">
      <w:start w:val="1"/>
      <w:numFmt w:val="bullet"/>
      <w:lvlText w:val="•"/>
      <w:lvlJc w:val="left"/>
      <w:pPr>
        <w:ind w:left="4125" w:hanging="262"/>
      </w:pPr>
      <w:rPr>
        <w:rFonts w:hint="default"/>
      </w:rPr>
    </w:lvl>
    <w:lvl w:ilvl="5" w:tplc="AFD03114">
      <w:start w:val="1"/>
      <w:numFmt w:val="bullet"/>
      <w:lvlText w:val="•"/>
      <w:lvlJc w:val="left"/>
      <w:pPr>
        <w:ind w:left="5067" w:hanging="262"/>
      </w:pPr>
      <w:rPr>
        <w:rFonts w:hint="default"/>
      </w:rPr>
    </w:lvl>
    <w:lvl w:ilvl="6" w:tplc="4C1E6A78">
      <w:start w:val="1"/>
      <w:numFmt w:val="bullet"/>
      <w:lvlText w:val="•"/>
      <w:lvlJc w:val="left"/>
      <w:pPr>
        <w:ind w:left="6008" w:hanging="262"/>
      </w:pPr>
      <w:rPr>
        <w:rFonts w:hint="default"/>
      </w:rPr>
    </w:lvl>
    <w:lvl w:ilvl="7" w:tplc="EEB0956E">
      <w:start w:val="1"/>
      <w:numFmt w:val="bullet"/>
      <w:lvlText w:val="•"/>
      <w:lvlJc w:val="left"/>
      <w:pPr>
        <w:ind w:left="6950" w:hanging="262"/>
      </w:pPr>
      <w:rPr>
        <w:rFonts w:hint="default"/>
      </w:rPr>
    </w:lvl>
    <w:lvl w:ilvl="8" w:tplc="3EF6D950">
      <w:start w:val="1"/>
      <w:numFmt w:val="bullet"/>
      <w:lvlText w:val="•"/>
      <w:lvlJc w:val="left"/>
      <w:pPr>
        <w:ind w:left="7891" w:hanging="262"/>
      </w:pPr>
      <w:rPr>
        <w:rFonts w:hint="default"/>
      </w:rPr>
    </w:lvl>
  </w:abstractNum>
  <w:abstractNum w:abstractNumId="2" w15:restartNumberingAfterBreak="0">
    <w:nsid w:val="4CC854F3"/>
    <w:multiLevelType w:val="hybridMultilevel"/>
    <w:tmpl w:val="65782E4E"/>
    <w:lvl w:ilvl="0" w:tplc="B82C13E2">
      <w:start w:val="1"/>
      <w:numFmt w:val="bullet"/>
      <w:lvlText w:val="□"/>
      <w:lvlJc w:val="left"/>
      <w:pPr>
        <w:ind w:left="365" w:hanging="263"/>
      </w:pPr>
      <w:rPr>
        <w:rFonts w:ascii="MS Gothic" w:eastAsia="MS Gothic" w:hAnsi="MS Gothic" w:hint="default"/>
        <w:w w:val="100"/>
        <w:sz w:val="22"/>
        <w:szCs w:val="22"/>
      </w:rPr>
    </w:lvl>
    <w:lvl w:ilvl="1" w:tplc="29F635AC">
      <w:start w:val="1"/>
      <w:numFmt w:val="bullet"/>
      <w:lvlText w:val="•"/>
      <w:lvlJc w:val="left"/>
      <w:pPr>
        <w:ind w:left="1313" w:hanging="263"/>
      </w:pPr>
      <w:rPr>
        <w:rFonts w:hint="default"/>
      </w:rPr>
    </w:lvl>
    <w:lvl w:ilvl="2" w:tplc="6FC2F4B4">
      <w:start w:val="1"/>
      <w:numFmt w:val="bullet"/>
      <w:lvlText w:val="•"/>
      <w:lvlJc w:val="left"/>
      <w:pPr>
        <w:ind w:left="2266" w:hanging="263"/>
      </w:pPr>
      <w:rPr>
        <w:rFonts w:hint="default"/>
      </w:rPr>
    </w:lvl>
    <w:lvl w:ilvl="3" w:tplc="47CA7D7E">
      <w:start w:val="1"/>
      <w:numFmt w:val="bullet"/>
      <w:lvlText w:val="•"/>
      <w:lvlJc w:val="left"/>
      <w:pPr>
        <w:ind w:left="3219" w:hanging="263"/>
      </w:pPr>
      <w:rPr>
        <w:rFonts w:hint="default"/>
      </w:rPr>
    </w:lvl>
    <w:lvl w:ilvl="4" w:tplc="DDA6C294">
      <w:start w:val="1"/>
      <w:numFmt w:val="bullet"/>
      <w:lvlText w:val="•"/>
      <w:lvlJc w:val="left"/>
      <w:pPr>
        <w:ind w:left="4172" w:hanging="263"/>
      </w:pPr>
      <w:rPr>
        <w:rFonts w:hint="default"/>
      </w:rPr>
    </w:lvl>
    <w:lvl w:ilvl="5" w:tplc="428EB618">
      <w:start w:val="1"/>
      <w:numFmt w:val="bullet"/>
      <w:lvlText w:val="•"/>
      <w:lvlJc w:val="left"/>
      <w:pPr>
        <w:ind w:left="5125" w:hanging="263"/>
      </w:pPr>
      <w:rPr>
        <w:rFonts w:hint="default"/>
      </w:rPr>
    </w:lvl>
    <w:lvl w:ilvl="6" w:tplc="52F4B278">
      <w:start w:val="1"/>
      <w:numFmt w:val="bullet"/>
      <w:lvlText w:val="•"/>
      <w:lvlJc w:val="left"/>
      <w:pPr>
        <w:ind w:left="6078" w:hanging="263"/>
      </w:pPr>
      <w:rPr>
        <w:rFonts w:hint="default"/>
      </w:rPr>
    </w:lvl>
    <w:lvl w:ilvl="7" w:tplc="486CE71A">
      <w:start w:val="1"/>
      <w:numFmt w:val="bullet"/>
      <w:lvlText w:val="•"/>
      <w:lvlJc w:val="left"/>
      <w:pPr>
        <w:ind w:left="7031" w:hanging="263"/>
      </w:pPr>
      <w:rPr>
        <w:rFonts w:hint="default"/>
      </w:rPr>
    </w:lvl>
    <w:lvl w:ilvl="8" w:tplc="600C1EF0">
      <w:start w:val="1"/>
      <w:numFmt w:val="bullet"/>
      <w:lvlText w:val="•"/>
      <w:lvlJc w:val="left"/>
      <w:pPr>
        <w:ind w:left="7984" w:hanging="26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B"/>
    <w:rsid w:val="00A31282"/>
    <w:rsid w:val="00B90C6B"/>
    <w:rsid w:val="00F3131A"/>
    <w:rsid w:val="00F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6D69DEE-E178-4D4D-8AE8-39B74B4F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2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elaide.edu.au/policies/177/?dsn=policy.document%3Bfield%3Ddata%3Bid%3D5554%3Bm%3D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elaide.edu.au/hr/handbook/rem-ben/bonu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7F1B-0F82-4BAC-979B-552EEB20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D82656AB</Template>
  <TotalTime>0</TotalTime>
  <Pages>2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Coulls</dc:creator>
  <cp:lastModifiedBy>Simone Patterson</cp:lastModifiedBy>
  <cp:revision>2</cp:revision>
  <dcterms:created xsi:type="dcterms:W3CDTF">2019-09-30T04:25:00Z</dcterms:created>
  <dcterms:modified xsi:type="dcterms:W3CDTF">2019-09-30T04:25:00Z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2017-05-31T00:00:00Z</vt:filetime>
  </property>
</Properties>
</file>