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D9BC" w14:textId="4BA488CA" w:rsidR="003D5F28" w:rsidRDefault="002B4711" w:rsidP="00454003">
      <w:pPr>
        <w:pStyle w:val="Heading1"/>
        <w:keepNext w:val="0"/>
        <w:keepLines w:val="0"/>
        <w:numPr>
          <w:ilvl w:val="0"/>
          <w:numId w:val="6"/>
        </w:numPr>
        <w:tabs>
          <w:tab w:val="left" w:pos="0"/>
        </w:tabs>
        <w:spacing w:before="100" w:beforeAutospacing="1" w:after="112" w:line="240" w:lineRule="atLeast"/>
        <w:ind w:left="0" w:firstLine="0"/>
        <w:rPr>
          <w:rFonts w:ascii="Arial Black" w:eastAsia="Times New Roman" w:hAnsi="Arial Black" w:cs="Arial"/>
          <w:b/>
          <w:color w:val="005A9C"/>
          <w:sz w:val="24"/>
          <w:szCs w:val="24"/>
          <w:lang w:val="en-NZ" w:eastAsia="en-NZ"/>
        </w:rPr>
      </w:pPr>
      <w:bookmarkStart w:id="0" w:name="_Toc107818164"/>
      <w:bookmarkStart w:id="1" w:name="_Toc107819465"/>
      <w:bookmarkStart w:id="2" w:name="_Toc107952263"/>
      <w:r w:rsidRPr="006F72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748E7" wp14:editId="4A44EAFA">
                <wp:simplePos x="0" y="0"/>
                <wp:positionH relativeFrom="page">
                  <wp:posOffset>157656</wp:posOffset>
                </wp:positionH>
                <wp:positionV relativeFrom="page">
                  <wp:posOffset>123825</wp:posOffset>
                </wp:positionV>
                <wp:extent cx="5702935" cy="120015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293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37CF48DF" w14:textId="06140190" w:rsidR="002B4711" w:rsidRPr="002B4711" w:rsidRDefault="003814BB" w:rsidP="00856864">
                            <w:pPr>
                              <w:pStyle w:val="Title"/>
                              <w:rPr>
                                <w:rFonts w:ascii="Georgia" w:hAnsi="Georgia" w:cstheme="minorHAnsi"/>
                                <w:color w:val="FFFFFF" w:themeColor="background1"/>
                                <w:sz w:val="44"/>
                              </w:rPr>
                            </w:pPr>
                            <w:sdt>
                              <w:sdtPr>
                                <w:rPr>
                                  <w:rFonts w:cstheme="majorHAnsi"/>
                                  <w:b/>
                                  <w:color w:val="FFFFFF" w:themeColor="background1"/>
                                  <w:sz w:val="44"/>
                                </w:rPr>
                                <w:alias w:val="Title"/>
                                <w:tag w:val=""/>
                                <w:id w:val="1272205001"/>
                                <w:placeholder>
                                  <w:docPart w:val="7C2C44555E364F43931C8EAAB7C36543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2467B">
                                  <w:rPr>
                                    <w:rFonts w:cstheme="majorHAnsi"/>
                                    <w:b/>
                                    <w:color w:val="FFFFFF" w:themeColor="background1"/>
                                    <w:sz w:val="44"/>
                                  </w:rPr>
                                  <w:t>Casual Conversion</w:t>
                                </w:r>
                                <w:r w:rsidR="00EB1AA5">
                                  <w:rPr>
                                    <w:rFonts w:cstheme="majorHAnsi"/>
                                    <w:b/>
                                    <w:color w:val="FFFFFF" w:themeColor="background1"/>
                                    <w:sz w:val="44"/>
                                  </w:rPr>
                                  <w:t xml:space="preserve"> Application </w:t>
                                </w:r>
                                <w:r w:rsidR="0032467B">
                                  <w:rPr>
                                    <w:rFonts w:cstheme="majorHAnsi"/>
                                    <w:b/>
                                    <w:color w:val="FFFFFF" w:themeColor="background1"/>
                                    <w:sz w:val="44"/>
                                  </w:rPr>
                                  <w:t>Form</w:t>
                                </w:r>
                              </w:sdtContent>
                            </w:sdt>
                            <w:r w:rsidR="00914A39">
                              <w:rPr>
                                <w:rFonts w:cstheme="majorHAnsi"/>
                                <w:b/>
                                <w:color w:val="FFFFFF" w:themeColor="background1"/>
                                <w:sz w:val="44"/>
                              </w:rPr>
                              <w:t xml:space="preserve"> - </w:t>
                            </w:r>
                            <w:r w:rsidR="00AE669A">
                              <w:rPr>
                                <w:rFonts w:cstheme="majorHAnsi"/>
                                <w:b/>
                                <w:color w:val="FFFFFF" w:themeColor="background1"/>
                                <w:sz w:val="44"/>
                              </w:rPr>
                              <w:t>Professional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748E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2.4pt;margin-top:9.75pt;width:449.0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" filled="f" stroked="f">
                <v:textbox>
                  <w:txbxContent>
                    <w:p w14:paraId="37CF48DF" w14:textId="06140190" w:rsidR="002B4711" w:rsidRPr="002B4711" w:rsidRDefault="003814BB" w:rsidP="00856864">
                      <w:pPr>
                        <w:pStyle w:val="Title"/>
                        <w:rPr>
                          <w:rFonts w:ascii="Georgia" w:hAnsi="Georgia" w:cstheme="minorHAnsi"/>
                          <w:color w:val="FFFFFF" w:themeColor="background1"/>
                          <w:sz w:val="44"/>
                        </w:rPr>
                      </w:pPr>
                      <w:sdt>
                        <w:sdtPr>
                          <w:rPr>
                            <w:rFonts w:cstheme="majorHAnsi"/>
                            <w:b/>
                            <w:color w:val="FFFFFF" w:themeColor="background1"/>
                            <w:sz w:val="44"/>
                          </w:rPr>
                          <w:alias w:val="Title"/>
                          <w:tag w:val=""/>
                          <w:id w:val="1272205001"/>
                          <w:placeholder>
                            <w:docPart w:val="7C2C44555E364F43931C8EAAB7C36543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32467B">
                            <w:rPr>
                              <w:rFonts w:cstheme="majorHAnsi"/>
                              <w:b/>
                              <w:color w:val="FFFFFF" w:themeColor="background1"/>
                              <w:sz w:val="44"/>
                            </w:rPr>
                            <w:t>Casual Conversion</w:t>
                          </w:r>
                          <w:r w:rsidR="00EB1AA5">
                            <w:rPr>
                              <w:rFonts w:cstheme="majorHAnsi"/>
                              <w:b/>
                              <w:color w:val="FFFFFF" w:themeColor="background1"/>
                              <w:sz w:val="44"/>
                            </w:rPr>
                            <w:t xml:space="preserve"> Application </w:t>
                          </w:r>
                          <w:r w:rsidR="0032467B">
                            <w:rPr>
                              <w:rFonts w:cstheme="majorHAnsi"/>
                              <w:b/>
                              <w:color w:val="FFFFFF" w:themeColor="background1"/>
                              <w:sz w:val="44"/>
                            </w:rPr>
                            <w:t>Form</w:t>
                          </w:r>
                        </w:sdtContent>
                      </w:sdt>
                      <w:r w:rsidR="00914A39">
                        <w:rPr>
                          <w:rFonts w:cstheme="majorHAnsi"/>
                          <w:b/>
                          <w:color w:val="FFFFFF" w:themeColor="background1"/>
                          <w:sz w:val="44"/>
                        </w:rPr>
                        <w:t xml:space="preserve"> - </w:t>
                      </w:r>
                      <w:r w:rsidR="00AE669A">
                        <w:rPr>
                          <w:rFonts w:cstheme="majorHAnsi"/>
                          <w:b/>
                          <w:color w:val="FFFFFF" w:themeColor="background1"/>
                          <w:sz w:val="44"/>
                        </w:rPr>
                        <w:t>Professional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bookmarkEnd w:id="0"/>
      <w:bookmarkEnd w:id="1"/>
      <w:bookmarkEnd w:id="2"/>
      <w:r w:rsidR="00A07B3F" w:rsidRPr="006F383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A02F1D" wp14:editId="234C42BD">
            <wp:simplePos x="0" y="0"/>
            <wp:positionH relativeFrom="page">
              <wp:align>left</wp:align>
            </wp:positionH>
            <wp:positionV relativeFrom="paragraph">
              <wp:posOffset>-1075690</wp:posOffset>
            </wp:positionV>
            <wp:extent cx="7559675" cy="1543050"/>
            <wp:effectExtent l="0" t="0" r="3175" b="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3" w:name="_Hlk98503793"/>
      <w:r w:rsidR="0007337D">
        <w:rPr>
          <w:rFonts w:ascii="Arial Black" w:eastAsia="Times New Roman" w:hAnsi="Arial Black" w:cs="Arial"/>
          <w:color w:val="005A9C"/>
          <w:sz w:val="24"/>
          <w:szCs w:val="24"/>
          <w:lang w:val="en-NZ" w:eastAsia="en-NZ"/>
        </w:rPr>
        <w:t xml:space="preserve">Process </w:t>
      </w:r>
      <w:bookmarkEnd w:id="3"/>
      <w:r w:rsidR="003D5F28">
        <w:rPr>
          <w:rFonts w:ascii="Arial Black" w:eastAsia="Times New Roman" w:hAnsi="Arial Black" w:cs="Arial"/>
          <w:color w:val="005A9C"/>
          <w:sz w:val="24"/>
          <w:szCs w:val="24"/>
          <w:lang w:val="en-NZ" w:eastAsia="en-NZ"/>
        </w:rPr>
        <w:t>ff</w:t>
      </w:r>
    </w:p>
    <w:p w14:paraId="5DCF298F" w14:textId="3548A561" w:rsidR="00135F65" w:rsidRDefault="0032467B" w:rsidP="0032467B">
      <w:pPr>
        <w:pStyle w:val="TableParagraph"/>
        <w:spacing w:before="120" w:line="207" w:lineRule="exac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PLEASE COMPLETE AND FORWARD TO:</w:t>
      </w:r>
    </w:p>
    <w:p w14:paraId="3EFD48C3" w14:textId="40FF06B4" w:rsidR="0032467B" w:rsidRDefault="0032467B" w:rsidP="0032467B">
      <w:pPr>
        <w:pStyle w:val="TableParagraph"/>
        <w:spacing w:before="120" w:line="207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HR Service Centre, Division of University Operations </w:t>
      </w:r>
    </w:p>
    <w:p w14:paraId="12B0EDC0" w14:textId="7880F420" w:rsidR="0032467B" w:rsidRDefault="0032467B" w:rsidP="0032467B">
      <w:pPr>
        <w:pStyle w:val="TableParagraph"/>
        <w:spacing w:before="120" w:line="207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Email:  </w:t>
      </w:r>
      <w:hyperlink r:id="rId12" w:history="1">
        <w:r w:rsidRPr="00B03672">
          <w:rPr>
            <w:rStyle w:val="Hyperlink"/>
            <w:rFonts w:asciiTheme="minorHAnsi" w:hAnsiTheme="minorHAnsi" w:cstheme="minorHAnsi"/>
            <w:sz w:val="20"/>
            <w:szCs w:val="20"/>
          </w:rPr>
          <w:t>hrservicecentre@adelaide.edu.au</w:t>
        </w:r>
      </w:hyperlink>
    </w:p>
    <w:p w14:paraId="6E8BF6A2" w14:textId="657735D7" w:rsidR="0032467B" w:rsidRDefault="0032467B" w:rsidP="00EC5961">
      <w:pPr>
        <w:pStyle w:val="TableParagraph"/>
        <w:spacing w:before="120" w:line="207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E2AA3">
        <w:rPr>
          <w:rFonts w:asciiTheme="minorHAnsi" w:hAnsiTheme="minorHAnsi" w:cstheme="minorHAnsi"/>
          <w:sz w:val="20"/>
          <w:szCs w:val="20"/>
        </w:rPr>
        <w:t>This form is to be used by a casual staff member (who is employed as a professional staff member) to apply for conversion to continuing/fixed term employment.</w:t>
      </w:r>
    </w:p>
    <w:p w14:paraId="31290FE3" w14:textId="0528E487" w:rsidR="0032467B" w:rsidRDefault="005E2AA3" w:rsidP="00EC5961">
      <w:pPr>
        <w:pStyle w:val="TableParagraph"/>
        <w:spacing w:before="120" w:line="207" w:lineRule="exact"/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>
        <w:rPr>
          <w:rFonts w:asciiTheme="minorHAnsi" w:hAnsiTheme="minorHAnsi" w:cstheme="minorHAnsi"/>
          <w:sz w:val="20"/>
          <w:szCs w:val="20"/>
        </w:rPr>
        <w:t xml:space="preserve">As a professional staff member, you are entitled to apply for a conversion to continuing/ fixed-term employment under the National Employment Standards or under the University of Adelaide Enterprise Agreement. </w:t>
      </w:r>
      <w:r w:rsidRPr="005E2AA3">
        <w:rPr>
          <w:rFonts w:asciiTheme="minorHAnsi" w:hAnsiTheme="minorHAnsi" w:cstheme="minorHAnsi"/>
          <w:sz w:val="20"/>
          <w:szCs w:val="20"/>
          <w:lang w:val="en-AU"/>
        </w:rPr>
        <w:t>Additionally, you can opt to apply through both the National Employment Standards and the University of Adelaide Enterprise Agreement.</w:t>
      </w:r>
    </w:p>
    <w:p w14:paraId="0CD3B316" w14:textId="77777777" w:rsidR="00226CCF" w:rsidRDefault="00226CCF" w:rsidP="00226CCF">
      <w:pPr>
        <w:pStyle w:val="TableParagraph"/>
        <w:spacing w:before="120" w:line="207" w:lineRule="exact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416"/>
        <w:gridCol w:w="285"/>
        <w:gridCol w:w="2126"/>
        <w:gridCol w:w="142"/>
        <w:gridCol w:w="283"/>
        <w:gridCol w:w="2261"/>
      </w:tblGrid>
      <w:tr w:rsidR="0032467B" w14:paraId="32AF2A7F" w14:textId="77777777" w:rsidTr="00CD3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31660A8A" w14:textId="4622C470" w:rsidR="0032467B" w:rsidRPr="0032467B" w:rsidRDefault="0032467B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color w:val="FFFFFF" w:themeColor="background2"/>
                <w:sz w:val="20"/>
                <w:szCs w:val="20"/>
              </w:rPr>
            </w:pPr>
            <w:r w:rsidRPr="0032467B">
              <w:rPr>
                <w:rFonts w:asciiTheme="minorHAnsi" w:hAnsiTheme="minorHAnsi" w:cstheme="minorHAnsi"/>
                <w:b/>
                <w:color w:val="FFFFFF" w:themeColor="background2"/>
                <w:sz w:val="20"/>
                <w:szCs w:val="20"/>
              </w:rPr>
              <w:t>STAFF MEMBER DETAILS (Please use block capitals)</w:t>
            </w:r>
          </w:p>
        </w:tc>
      </w:tr>
      <w:tr w:rsidR="0032467B" w14:paraId="250D3B9D" w14:textId="77777777" w:rsidTr="00CD32C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3A5CA8" w14:textId="72B522F1" w:rsidR="0032467B" w:rsidRPr="0032467B" w:rsidRDefault="0032467B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Staff ID:  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1592B" w14:textId="7D307D16" w:rsidR="0032467B" w:rsidRPr="0032467B" w:rsidRDefault="0032467B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2467B">
              <w:rPr>
                <w:rFonts w:asciiTheme="minorHAnsi" w:hAnsiTheme="minorHAnsi" w:cstheme="minorHAnsi"/>
                <w:b/>
                <w:sz w:val="20"/>
                <w:szCs w:val="20"/>
              </w:rPr>
              <w:t>School/Branch:</w:t>
            </w:r>
            <w:r w:rsidR="003872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3872F4" w:rsidRPr="0032467B">
              <w:rPr>
                <w:rFonts w:asciiTheme="minorHAnsi" w:hAnsiTheme="minorHAnsi" w:cstheme="minorHAnsi"/>
                <w:b/>
                <w:sz w:val="20"/>
                <w:szCs w:val="20"/>
              </w:rPr>
              <w:t>Phone:</w:t>
            </w:r>
            <w:r w:rsidR="003872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FE263A" w14:textId="6C8CF583" w:rsidR="0032467B" w:rsidRPr="0032467B" w:rsidRDefault="0032467B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467B" w14:paraId="3D3EA591" w14:textId="77777777" w:rsidTr="00AE669A"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36E51D" w14:textId="08108E8C" w:rsidR="0032467B" w:rsidRPr="0032467B" w:rsidRDefault="0032467B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Title: 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05D16" w14:textId="7771257B" w:rsidR="0032467B" w:rsidRPr="0032467B" w:rsidRDefault="0032467B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Family Name:  </w:t>
            </w:r>
          </w:p>
        </w:tc>
        <w:tc>
          <w:tcPr>
            <w:tcW w:w="4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4C6E3" w14:textId="6109E9CC" w:rsidR="00AE669A" w:rsidRPr="0032467B" w:rsidRDefault="0032467B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Given Names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(in full):</w:t>
            </w:r>
          </w:p>
        </w:tc>
      </w:tr>
      <w:tr w:rsidR="00AE669A" w14:paraId="2BBC7BF1" w14:textId="77777777" w:rsidTr="00E01CBE">
        <w:tc>
          <w:tcPr>
            <w:tcW w:w="10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2F6AB55D" w14:textId="7F7C0B3E" w:rsidR="00AE669A" w:rsidRPr="0032467B" w:rsidRDefault="00AE669A" w:rsidP="00E01CBE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color w:val="FFFFFF" w:themeColor="background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2"/>
                <w:sz w:val="20"/>
                <w:szCs w:val="20"/>
              </w:rPr>
              <w:t>NATIONAL EMPLOYMENT STANDARDS</w:t>
            </w:r>
          </w:p>
        </w:tc>
      </w:tr>
      <w:tr w:rsidR="0032467B" w14:paraId="08F6B2A6" w14:textId="77777777" w:rsidTr="00AE669A">
        <w:tc>
          <w:tcPr>
            <w:tcW w:w="101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0CC40" w14:textId="77777777" w:rsidR="00444711" w:rsidRDefault="007F16A7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hereby apply for conversion of my casual status to continuing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under the National Employment Standards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 I can confirm that</w:t>
            </w:r>
            <w:r w:rsidR="0044471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B50CB24" w14:textId="7A9036E9" w:rsidR="0032467B" w:rsidRDefault="003814BB" w:rsidP="00444711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5143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7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711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F16A7">
              <w:rPr>
                <w:rFonts w:asciiTheme="minorHAnsi" w:hAnsiTheme="minorHAnsi" w:cstheme="minorHAnsi"/>
                <w:sz w:val="20"/>
                <w:szCs w:val="20"/>
              </w:rPr>
              <w:t xml:space="preserve">I have </w:t>
            </w:r>
            <w:r w:rsidR="00B72CC4">
              <w:rPr>
                <w:rFonts w:asciiTheme="minorHAnsi" w:hAnsiTheme="minorHAnsi" w:cstheme="minorHAnsi"/>
                <w:sz w:val="20"/>
                <w:szCs w:val="20"/>
              </w:rPr>
              <w:t xml:space="preserve">been </w:t>
            </w:r>
            <w:r w:rsidR="00AB7449">
              <w:rPr>
                <w:rFonts w:asciiTheme="minorHAnsi" w:hAnsiTheme="minorHAnsi" w:cstheme="minorHAnsi"/>
                <w:sz w:val="20"/>
                <w:szCs w:val="20"/>
              </w:rPr>
              <w:t>employed by the University for at least 12 months</w:t>
            </w:r>
            <w:r w:rsidR="0044471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444711" w:rsidRPr="004447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AND </w:t>
            </w:r>
          </w:p>
          <w:p w14:paraId="32296AD4" w14:textId="186F4CBF" w:rsidR="00444711" w:rsidRDefault="003814BB" w:rsidP="00444711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28238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F16A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B7449">
              <w:rPr>
                <w:rFonts w:asciiTheme="minorHAnsi" w:hAnsiTheme="minorHAnsi" w:cstheme="minorHAnsi"/>
                <w:sz w:val="20"/>
                <w:szCs w:val="20"/>
              </w:rPr>
              <w:t>over the past six months I have worked a regular pattern of hours on an ongoing basis</w:t>
            </w:r>
            <w:r w:rsidR="0044471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444711" w:rsidRPr="00444711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</w:p>
          <w:p w14:paraId="4A6DEA35" w14:textId="77777777" w:rsidR="00EC5961" w:rsidRDefault="003814BB" w:rsidP="00444711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90110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7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4711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B7449">
              <w:rPr>
                <w:rFonts w:asciiTheme="minorHAnsi" w:hAnsiTheme="minorHAnsi" w:cstheme="minorHAnsi"/>
                <w:sz w:val="20"/>
                <w:szCs w:val="20"/>
              </w:rPr>
              <w:t>I could continue</w:t>
            </w:r>
            <w:r w:rsidR="00444711">
              <w:rPr>
                <w:rFonts w:asciiTheme="minorHAnsi" w:hAnsiTheme="minorHAnsi" w:cstheme="minorHAnsi"/>
                <w:sz w:val="20"/>
                <w:szCs w:val="20"/>
              </w:rPr>
              <w:t xml:space="preserve"> the regular pattern of hours as </w:t>
            </w:r>
            <w:r w:rsidR="00AB7449">
              <w:rPr>
                <w:rFonts w:asciiTheme="minorHAnsi" w:hAnsiTheme="minorHAnsi" w:cstheme="minorHAnsi"/>
                <w:sz w:val="20"/>
                <w:szCs w:val="20"/>
              </w:rPr>
              <w:t>a full-time or part-time staff member</w:t>
            </w:r>
            <w:r w:rsidR="00444711">
              <w:rPr>
                <w:rFonts w:asciiTheme="minorHAnsi" w:hAnsiTheme="minorHAnsi" w:cstheme="minorHAnsi"/>
                <w:sz w:val="20"/>
                <w:szCs w:val="20"/>
              </w:rPr>
              <w:t xml:space="preserve"> without significant</w:t>
            </w:r>
          </w:p>
          <w:p w14:paraId="27966A19" w14:textId="080BDEC5" w:rsidR="007F16A7" w:rsidRDefault="00AD26DD" w:rsidP="00EC5961">
            <w:pPr>
              <w:pStyle w:val="TableParagraph"/>
              <w:spacing w:before="120" w:after="120" w:line="207" w:lineRule="exac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adjustment</w:t>
            </w:r>
            <w:r w:rsidR="0044471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444711" w:rsidRPr="004447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B7449" w:rsidRPr="00444711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</w:p>
          <w:p w14:paraId="4A3C6617" w14:textId="77777777" w:rsidR="00EC5961" w:rsidRDefault="003814BB" w:rsidP="007F16A7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84791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F16A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B7449">
              <w:rPr>
                <w:rFonts w:asciiTheme="minorHAnsi" w:hAnsiTheme="minorHAnsi" w:cstheme="minorHAnsi"/>
                <w:sz w:val="20"/>
                <w:szCs w:val="20"/>
              </w:rPr>
              <w:t>within the last six months I have not made a previous application for casual conversion, refused an offer</w:t>
            </w:r>
          </w:p>
          <w:p w14:paraId="276280DF" w14:textId="2753C4C8" w:rsidR="00CD32CC" w:rsidRDefault="00AB7449" w:rsidP="00EC5961">
            <w:pPr>
              <w:pStyle w:val="TableParagraph"/>
              <w:spacing w:before="120" w:after="120" w:line="207" w:lineRule="exac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for conversion from the </w:t>
            </w:r>
            <w:r w:rsidR="00005F03">
              <w:rPr>
                <w:rFonts w:asciiTheme="minorHAnsi" w:hAnsiTheme="minorHAnsi" w:cstheme="minorHAnsi"/>
                <w:sz w:val="20"/>
                <w:szCs w:val="20"/>
              </w:rPr>
              <w:t>University 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been notified by the University that there are reasonable grounds which justify not offering to convert my role</w:t>
            </w:r>
            <w:r w:rsidR="007F16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E669A" w14:paraId="19C7B4F9" w14:textId="77777777" w:rsidTr="00E01CBE">
        <w:tc>
          <w:tcPr>
            <w:tcW w:w="10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13B8209C" w14:textId="3E822B74" w:rsidR="00AE669A" w:rsidRPr="0032467B" w:rsidRDefault="00AE669A" w:rsidP="00E01CBE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color w:val="FFFFFF" w:themeColor="background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2"/>
                <w:sz w:val="20"/>
                <w:szCs w:val="20"/>
              </w:rPr>
              <w:t>ENTERPRISE AGREEMENT</w:t>
            </w:r>
          </w:p>
        </w:tc>
      </w:tr>
      <w:tr w:rsidR="00AE669A" w14:paraId="761BD8BD" w14:textId="77777777" w:rsidTr="00AE669A">
        <w:tc>
          <w:tcPr>
            <w:tcW w:w="10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9A82" w14:textId="7688B041" w:rsidR="00AE669A" w:rsidRDefault="00AE669A" w:rsidP="00AE669A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hereby apply for conversion of my casual status to continuing/fixed-term employment under Clause 3.11.4 of the Enterprise Agreement.  I can confirm that I have worked on a regular and systematic basis in the same or a similar and identically classified position in the same School/Branch:</w:t>
            </w:r>
          </w:p>
          <w:p w14:paraId="45C52536" w14:textId="77777777" w:rsidR="00EC5961" w:rsidRDefault="003814BB" w:rsidP="00AE669A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44863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26CCF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 w:rsidR="00226CCF" w:rsidRPr="00226CCF">
              <w:rPr>
                <w:rFonts w:asciiTheme="minorHAnsi" w:hAnsiTheme="minorHAnsi" w:cstheme="minorHAnsi"/>
                <w:sz w:val="20"/>
                <w:szCs w:val="20"/>
              </w:rPr>
              <w:t xml:space="preserve"> hours of work must have </w:t>
            </w:r>
            <w:r w:rsidR="00C142C7" w:rsidRPr="00226CCF">
              <w:rPr>
                <w:rFonts w:asciiTheme="minorHAnsi" w:hAnsiTheme="minorHAnsi" w:cstheme="minorHAnsi"/>
                <w:sz w:val="20"/>
                <w:szCs w:val="20"/>
              </w:rPr>
              <w:t>equaled</w:t>
            </w:r>
            <w:r w:rsidR="00226CCF" w:rsidRPr="00226CCF">
              <w:rPr>
                <w:rFonts w:asciiTheme="minorHAnsi" w:hAnsiTheme="minorHAnsi" w:cstheme="minorHAnsi"/>
                <w:sz w:val="20"/>
                <w:szCs w:val="20"/>
              </w:rPr>
              <w:t xml:space="preserve"> at least 0.5 FTE of the ordinary weekly hours worked by a full-</w:t>
            </w:r>
          </w:p>
          <w:p w14:paraId="39BB31F0" w14:textId="7EABDC60" w:rsidR="00AE669A" w:rsidRDefault="00226CCF" w:rsidP="00EC5961">
            <w:pPr>
              <w:pStyle w:val="TableParagraph"/>
              <w:spacing w:before="120" w:after="120" w:line="207" w:lineRule="exac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226CCF">
              <w:rPr>
                <w:rFonts w:asciiTheme="minorHAnsi" w:hAnsiTheme="minorHAnsi" w:cstheme="minorHAnsi"/>
                <w:sz w:val="20"/>
                <w:szCs w:val="20"/>
              </w:rPr>
              <w:t xml:space="preserve">time equivalent staff member over the preceding 12 </w:t>
            </w:r>
            <w:r w:rsidR="00EC5961" w:rsidRPr="00226CCF">
              <w:rPr>
                <w:rFonts w:asciiTheme="minorHAnsi" w:hAnsiTheme="minorHAnsi" w:cstheme="minorHAnsi"/>
                <w:sz w:val="20"/>
                <w:szCs w:val="20"/>
              </w:rPr>
              <w:t>months.</w:t>
            </w:r>
          </w:p>
          <w:p w14:paraId="5D778D51" w14:textId="77777777" w:rsidR="00AE669A" w:rsidRPr="00226CCF" w:rsidRDefault="00AE669A" w:rsidP="00AE669A">
            <w:pPr>
              <w:pStyle w:val="TableParagraph"/>
              <w:spacing w:before="120" w:after="120" w:line="207" w:lineRule="exact"/>
              <w:ind w:left="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6CCF">
              <w:rPr>
                <w:rFonts w:asciiTheme="minorHAnsi" w:hAnsiTheme="minorHAnsi" w:cstheme="minorHAnsi"/>
                <w:b/>
                <w:sz w:val="20"/>
                <w:szCs w:val="20"/>
              </w:rPr>
              <w:t>OR</w:t>
            </w:r>
          </w:p>
          <w:p w14:paraId="6605585D" w14:textId="77E0BAAA" w:rsidR="00AE669A" w:rsidRPr="00AE669A" w:rsidRDefault="003814BB" w:rsidP="00AE669A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44203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3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   over the immediately preceding period of at least 24 months.</w:t>
            </w:r>
          </w:p>
        </w:tc>
      </w:tr>
      <w:tr w:rsidR="00AE669A" w14:paraId="54239ADE" w14:textId="77777777" w:rsidTr="00AE669A">
        <w:tc>
          <w:tcPr>
            <w:tcW w:w="10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1FC498B8" w14:textId="28A21029" w:rsidR="00AE669A" w:rsidRDefault="00AE669A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color w:val="FFFFFF" w:themeColor="background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2"/>
                <w:sz w:val="20"/>
                <w:szCs w:val="20"/>
              </w:rPr>
              <w:t>DECLARATION</w:t>
            </w:r>
          </w:p>
        </w:tc>
      </w:tr>
      <w:tr w:rsidR="00AE669A" w14:paraId="68679A21" w14:textId="77777777" w:rsidTr="00AE669A">
        <w:tc>
          <w:tcPr>
            <w:tcW w:w="101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679115" w14:textId="77777777" w:rsidR="00AE669A" w:rsidRDefault="00AE669A" w:rsidP="00AE669A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understand if my application for conversion is rejected, I will not be entitled to apply again within 12 months from date of application.</w:t>
            </w:r>
          </w:p>
          <w:p w14:paraId="2235BEE7" w14:textId="77777777" w:rsidR="00AE669A" w:rsidRDefault="00AE669A" w:rsidP="00AE669A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Should my application be successful, I understand that I will not have my casual service count as service for the purpose of calculating any other existing entitlements except for:</w:t>
            </w:r>
          </w:p>
          <w:p w14:paraId="3FC6547D" w14:textId="77777777" w:rsidR="00AE669A" w:rsidRDefault="00AE669A" w:rsidP="00AE669A">
            <w:pPr>
              <w:pStyle w:val="TableParagraph"/>
              <w:numPr>
                <w:ilvl w:val="0"/>
                <w:numId w:val="18"/>
              </w:numPr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long service leave; and</w:t>
            </w:r>
          </w:p>
          <w:p w14:paraId="49AAF224" w14:textId="77777777" w:rsidR="00AE669A" w:rsidRDefault="00AE669A" w:rsidP="00AE669A">
            <w:pPr>
              <w:pStyle w:val="TableParagraph"/>
              <w:numPr>
                <w:ilvl w:val="0"/>
                <w:numId w:val="18"/>
              </w:numPr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E669A">
              <w:rPr>
                <w:rFonts w:asciiTheme="minorHAnsi" w:hAnsiTheme="minorHAnsi" w:cstheme="minorHAnsi"/>
                <w:sz w:val="20"/>
                <w:szCs w:val="20"/>
              </w:rPr>
              <w:t>any applicable unpaid maternity/adoption/paternity leave</w:t>
            </w:r>
          </w:p>
          <w:p w14:paraId="7C15B903" w14:textId="36A40312" w:rsidR="00005F03" w:rsidRPr="00AE669A" w:rsidRDefault="00005F03" w:rsidP="00005F03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669A" w14:paraId="1F81C79B" w14:textId="77777777" w:rsidTr="00AE669A">
        <w:tc>
          <w:tcPr>
            <w:tcW w:w="75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B1C4C" w14:textId="77777777" w:rsidR="00AE669A" w:rsidRPr="00CD32CC" w:rsidRDefault="00AE669A" w:rsidP="00E01CBE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Signature:  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94AA8" w14:textId="77777777" w:rsidR="00AE669A" w:rsidRPr="00CD32CC" w:rsidRDefault="00AE669A" w:rsidP="00E01CBE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Date: 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2095044466"/>
                <w:placeholder>
                  <w:docPart w:val="DB23A5901F5B4EE2AD3037A9837BBD1A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F752B">
                  <w:rPr>
                    <w:rFonts w:asciiTheme="minorHAnsi" w:hAnsiTheme="minorHAnsi"/>
                    <w:sz w:val="20"/>
                    <w:szCs w:val="20"/>
                  </w:rPr>
                  <w:t>Click to enter date</w:t>
                </w:r>
              </w:sdtContent>
            </w:sdt>
          </w:p>
        </w:tc>
      </w:tr>
      <w:tr w:rsidR="00AE669A" w14:paraId="53025F82" w14:textId="77777777" w:rsidTr="00E01CBE">
        <w:tc>
          <w:tcPr>
            <w:tcW w:w="101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3E1B" w14:textId="7C7E7EE7" w:rsidR="00AE669A" w:rsidRDefault="00AE669A" w:rsidP="00AE669A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Attach supporting documentation, </w:t>
            </w:r>
            <w:r w:rsidR="00C142C7">
              <w:rPr>
                <w:rFonts w:asciiTheme="minorHAnsi" w:hAnsiTheme="minorHAnsi" w:cstheme="minorHAnsi"/>
                <w:sz w:val="20"/>
                <w:szCs w:val="20"/>
              </w:rPr>
              <w:t>e.g.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Copies of your Casual Employment Forms (CEG) to support your application and retain a copy of the application.</w:t>
            </w:r>
          </w:p>
        </w:tc>
      </w:tr>
      <w:tr w:rsidR="0032467B" w14:paraId="3E7814B4" w14:textId="77777777" w:rsidTr="00CD32CC">
        <w:tc>
          <w:tcPr>
            <w:tcW w:w="10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2C07B358" w14:textId="62DAB83F" w:rsidR="0032467B" w:rsidRPr="00CD32CC" w:rsidRDefault="00CD32CC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color w:val="FFFFFF" w:themeColor="background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2"/>
                <w:sz w:val="20"/>
                <w:szCs w:val="20"/>
              </w:rPr>
              <w:t>AUTHORISATION (All signatures are required)</w:t>
            </w:r>
          </w:p>
        </w:tc>
      </w:tr>
      <w:tr w:rsidR="00CD32CC" w14:paraId="11302EE8" w14:textId="77777777" w:rsidTr="00412E07">
        <w:tc>
          <w:tcPr>
            <w:tcW w:w="101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99949" w14:textId="77777777" w:rsidR="00CD32CC" w:rsidRDefault="00CD32CC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Head of School/Branch Manager</w:t>
            </w:r>
          </w:p>
          <w:p w14:paraId="5B7102E0" w14:textId="0E42D328" w:rsidR="00CD32CC" w:rsidRDefault="003814BB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65051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2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32CC">
              <w:rPr>
                <w:rFonts w:asciiTheme="minorHAnsi" w:hAnsiTheme="minorHAnsi" w:cstheme="minorHAnsi"/>
                <w:sz w:val="20"/>
                <w:szCs w:val="20"/>
              </w:rPr>
              <w:t xml:space="preserve">  I support the application and a contract of employment request will be raised through AppoINT with the relevant </w:t>
            </w:r>
            <w:r w:rsidR="00AB7449">
              <w:rPr>
                <w:rFonts w:asciiTheme="minorHAnsi" w:hAnsiTheme="minorHAnsi" w:cstheme="minorHAnsi"/>
                <w:sz w:val="20"/>
                <w:szCs w:val="20"/>
              </w:rPr>
              <w:t xml:space="preserve">Selection Criteria/Role Statement </w:t>
            </w:r>
            <w:r w:rsidR="00CD32CC">
              <w:rPr>
                <w:rFonts w:asciiTheme="minorHAnsi" w:hAnsiTheme="minorHAnsi" w:cstheme="minorHAnsi"/>
                <w:sz w:val="20"/>
                <w:szCs w:val="20"/>
              </w:rPr>
              <w:t>and Curriculum Vitae</w:t>
            </w:r>
            <w:r w:rsidR="00BD429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791B288" w14:textId="2B72A52A" w:rsidR="00BD4291" w:rsidRDefault="003814BB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85669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2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4291">
              <w:rPr>
                <w:rFonts w:asciiTheme="minorHAnsi" w:hAnsiTheme="minorHAnsi" w:cstheme="minorHAnsi"/>
                <w:sz w:val="20"/>
                <w:szCs w:val="20"/>
              </w:rPr>
              <w:t xml:space="preserve">  I do not support the above application for conversion</w:t>
            </w:r>
            <w:r w:rsidR="00554A0C">
              <w:rPr>
                <w:rFonts w:asciiTheme="minorHAnsi" w:hAnsiTheme="minorHAnsi" w:cstheme="minorHAnsi"/>
                <w:sz w:val="20"/>
                <w:szCs w:val="20"/>
              </w:rPr>
              <w:t xml:space="preserve"> to continuing 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under the </w:t>
            </w:r>
            <w:r w:rsidR="00AE669A" w:rsidRPr="00554A0C">
              <w:rPr>
                <w:rFonts w:asciiTheme="minorHAnsi" w:hAnsiTheme="minorHAnsi" w:cstheme="minorHAnsi"/>
                <w:b/>
                <w:sz w:val="20"/>
                <w:szCs w:val="20"/>
              </w:rPr>
              <w:t>National Employment Standards</w:t>
            </w:r>
            <w:r w:rsidR="00BD4291">
              <w:rPr>
                <w:rFonts w:asciiTheme="minorHAnsi" w:hAnsiTheme="minorHAnsi" w:cstheme="minorHAnsi"/>
                <w:sz w:val="20"/>
                <w:szCs w:val="20"/>
              </w:rPr>
              <w:t xml:space="preserve"> on the basis that</w:t>
            </w:r>
            <w:r w:rsidR="00AB7449">
              <w:rPr>
                <w:rFonts w:asciiTheme="minorHAnsi" w:hAnsiTheme="minorHAnsi" w:cstheme="minorHAnsi"/>
                <w:sz w:val="20"/>
                <w:szCs w:val="20"/>
              </w:rPr>
              <w:t xml:space="preserve"> there are reasonable grounds to refuse the request which</w:t>
            </w:r>
            <w:r w:rsidR="004C392B">
              <w:rPr>
                <w:rFonts w:asciiTheme="minorHAnsi" w:hAnsiTheme="minorHAnsi" w:cstheme="minorHAnsi"/>
                <w:sz w:val="20"/>
                <w:szCs w:val="20"/>
              </w:rPr>
              <w:t xml:space="preserve"> include the following</w:t>
            </w:r>
            <w:r w:rsidR="00BD429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EFCC68D" w14:textId="2E1A1698" w:rsidR="00AE669A" w:rsidRDefault="003814BB" w:rsidP="00AE669A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06850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3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429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the position will cease to exist in the next 12 </w:t>
            </w:r>
            <w:r w:rsidR="00EC5961">
              <w:rPr>
                <w:rFonts w:asciiTheme="minorHAnsi" w:hAnsiTheme="minorHAnsi" w:cstheme="minorHAnsi"/>
                <w:sz w:val="20"/>
                <w:szCs w:val="20"/>
              </w:rPr>
              <w:t>months.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14C2C3F" w14:textId="0744A903" w:rsidR="00BD4291" w:rsidRDefault="003814BB" w:rsidP="00BD4291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0878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2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4291">
              <w:rPr>
                <w:rFonts w:asciiTheme="minorHAnsi" w:hAnsiTheme="minorHAnsi" w:cstheme="minorHAnsi"/>
                <w:sz w:val="20"/>
                <w:szCs w:val="20"/>
              </w:rPr>
              <w:t xml:space="preserve">  the </w:t>
            </w:r>
            <w:r w:rsidR="00AB7449">
              <w:rPr>
                <w:rFonts w:asciiTheme="minorHAnsi" w:hAnsiTheme="minorHAnsi" w:cstheme="minorHAnsi"/>
                <w:sz w:val="20"/>
                <w:szCs w:val="20"/>
              </w:rPr>
              <w:t>hours of work which are required will be significantly reduced in the next 12 months</w:t>
            </w:r>
            <w:r w:rsidR="00BD4291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14:paraId="337E7403" w14:textId="1D808C91" w:rsidR="00BD4291" w:rsidRDefault="003814BB" w:rsidP="00BD4291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207064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429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B7449">
              <w:rPr>
                <w:rFonts w:asciiTheme="minorHAnsi" w:hAnsiTheme="minorHAnsi" w:cstheme="minorHAnsi"/>
                <w:sz w:val="20"/>
                <w:szCs w:val="20"/>
              </w:rPr>
              <w:t>there will be significant change in the days o</w:t>
            </w:r>
            <w:r w:rsidR="003C5374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AB7449">
              <w:rPr>
                <w:rFonts w:asciiTheme="minorHAnsi" w:hAnsiTheme="minorHAnsi" w:cstheme="minorHAnsi"/>
                <w:sz w:val="20"/>
                <w:szCs w:val="20"/>
              </w:rPr>
              <w:t xml:space="preserve"> which work is required to be performed in the next 12 months which cannot be accommodated within the days that the staff member is available to work during this </w:t>
            </w:r>
            <w:r w:rsidR="00EC5961">
              <w:rPr>
                <w:rFonts w:asciiTheme="minorHAnsi" w:hAnsiTheme="minorHAnsi" w:cstheme="minorHAnsi"/>
                <w:sz w:val="20"/>
                <w:szCs w:val="20"/>
              </w:rPr>
              <w:t>period.</w:t>
            </w:r>
          </w:p>
          <w:p w14:paraId="2BF036A6" w14:textId="19DED893" w:rsidR="003C5374" w:rsidRDefault="003814BB" w:rsidP="00BD4291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48823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5374">
              <w:rPr>
                <w:rFonts w:asciiTheme="minorHAnsi" w:hAnsiTheme="minorHAnsi" w:cstheme="minorHAnsi"/>
                <w:sz w:val="20"/>
                <w:szCs w:val="20"/>
              </w:rPr>
              <w:t xml:space="preserve">  there will be significant change in the times at which work is required to be performed </w:t>
            </w:r>
            <w:r w:rsidR="003C5374" w:rsidRPr="003C5374">
              <w:rPr>
                <w:rFonts w:asciiTheme="minorHAnsi" w:hAnsiTheme="minorHAnsi" w:cstheme="minorHAnsi"/>
                <w:sz w:val="20"/>
                <w:szCs w:val="20"/>
              </w:rPr>
              <w:t xml:space="preserve">in the next 12 months which cannot be accommodated within the times that the staff member is available to work during this </w:t>
            </w:r>
            <w:r w:rsidR="00EC5961" w:rsidRPr="003C5374">
              <w:rPr>
                <w:rFonts w:asciiTheme="minorHAnsi" w:hAnsiTheme="minorHAnsi" w:cstheme="minorHAnsi"/>
                <w:sz w:val="20"/>
                <w:szCs w:val="20"/>
              </w:rPr>
              <w:t>period.</w:t>
            </w:r>
          </w:p>
          <w:p w14:paraId="74D38EAF" w14:textId="5C90E384" w:rsidR="00BD4291" w:rsidRDefault="003814BB" w:rsidP="00BD4291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207707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E0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429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F2978">
              <w:rPr>
                <w:rFonts w:asciiTheme="minorHAnsi" w:hAnsiTheme="minorHAnsi" w:cstheme="minorHAnsi"/>
                <w:sz w:val="20"/>
                <w:szCs w:val="20"/>
              </w:rPr>
              <w:t>making</w:t>
            </w:r>
            <w:r w:rsidR="00AB7449">
              <w:rPr>
                <w:rFonts w:asciiTheme="minorHAnsi" w:hAnsiTheme="minorHAnsi" w:cstheme="minorHAnsi"/>
                <w:sz w:val="20"/>
                <w:szCs w:val="20"/>
              </w:rPr>
              <w:t xml:space="preserve"> the offer would not comply with a recruitment or selection process required by or under a law of the Commonwealth o</w:t>
            </w:r>
            <w:r w:rsidR="007F297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AB7449">
              <w:rPr>
                <w:rFonts w:asciiTheme="minorHAnsi" w:hAnsiTheme="minorHAnsi" w:cstheme="minorHAnsi"/>
                <w:sz w:val="20"/>
                <w:szCs w:val="20"/>
              </w:rPr>
              <w:t xml:space="preserve"> a Stat</w:t>
            </w:r>
            <w:r w:rsidR="007F2978">
              <w:rPr>
                <w:rFonts w:asciiTheme="minorHAnsi" w:hAnsiTheme="minorHAnsi" w:cstheme="minorHAnsi"/>
                <w:sz w:val="20"/>
                <w:szCs w:val="20"/>
              </w:rPr>
              <w:t xml:space="preserve">e or </w:t>
            </w:r>
            <w:r w:rsidR="00EC5961">
              <w:rPr>
                <w:rFonts w:asciiTheme="minorHAnsi" w:hAnsiTheme="minorHAnsi" w:cstheme="minorHAnsi"/>
                <w:sz w:val="20"/>
                <w:szCs w:val="20"/>
              </w:rPr>
              <w:t>Territory.</w:t>
            </w:r>
            <w:r w:rsidR="00412E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33B3FC5" w14:textId="20C39CF7" w:rsidR="007F2978" w:rsidRDefault="003814BB" w:rsidP="007F2978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</w:rPr>
                <w:id w:val="99514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9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F2978">
              <w:rPr>
                <w:rFonts w:asciiTheme="minorHAnsi" w:hAnsiTheme="minorHAnsi" w:cstheme="minorHAnsi"/>
                <w:sz w:val="20"/>
                <w:szCs w:val="20"/>
              </w:rPr>
              <w:t xml:space="preserve">  other </w:t>
            </w:r>
            <w:r w:rsidR="007F2978">
              <w:rPr>
                <w:rFonts w:asciiTheme="minorHAnsi" w:hAnsiTheme="minorHAnsi" w:cstheme="minorHAnsi"/>
                <w:i/>
                <w:sz w:val="16"/>
                <w:szCs w:val="16"/>
              </w:rPr>
              <w:t>(please specify):</w:t>
            </w:r>
          </w:p>
          <w:p w14:paraId="45D76040" w14:textId="681A60AC" w:rsidR="00AE669A" w:rsidRDefault="003814BB" w:rsidP="00AE669A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207570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 I do not support the above application for conversion</w:t>
            </w:r>
            <w:r w:rsidR="00554A0C">
              <w:rPr>
                <w:rFonts w:asciiTheme="minorHAnsi" w:hAnsiTheme="minorHAnsi" w:cstheme="minorHAnsi"/>
                <w:sz w:val="20"/>
                <w:szCs w:val="20"/>
              </w:rPr>
              <w:t xml:space="preserve"> to continuing/fixed </w:t>
            </w:r>
            <w:r w:rsidR="00C142C7">
              <w:rPr>
                <w:rFonts w:asciiTheme="minorHAnsi" w:hAnsiTheme="minorHAnsi" w:cstheme="minorHAnsi"/>
                <w:sz w:val="20"/>
                <w:szCs w:val="20"/>
              </w:rPr>
              <w:t>term under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Clause 3.11.4 of the </w:t>
            </w:r>
            <w:r w:rsidR="00AE669A" w:rsidRPr="00554A0C">
              <w:rPr>
                <w:rFonts w:asciiTheme="minorHAnsi" w:hAnsiTheme="minorHAnsi" w:cstheme="minorHAnsi"/>
                <w:b/>
                <w:sz w:val="20"/>
                <w:szCs w:val="20"/>
              </w:rPr>
              <w:t>Enterprise Agreement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on the basis that there are reasonable grounds to refuse the request which are:</w:t>
            </w:r>
          </w:p>
          <w:p w14:paraId="240AE1BC" w14:textId="1B3313AE" w:rsidR="00AE669A" w:rsidRDefault="003814BB" w:rsidP="00AE669A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9592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9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E669A">
              <w:rPr>
                <w:rFonts w:asciiTheme="minorHAnsi" w:hAnsiTheme="minorHAnsi" w:cstheme="minorHAnsi"/>
              </w:rPr>
              <w:t xml:space="preserve"> </w:t>
            </w:r>
            <w:r w:rsidR="00AE669A" w:rsidRPr="00EC5961">
              <w:rPr>
                <w:rFonts w:asciiTheme="minorHAnsi" w:hAnsiTheme="minorHAnsi" w:cstheme="minorHAnsi"/>
                <w:sz w:val="20"/>
                <w:szCs w:val="20"/>
              </w:rPr>
              <w:t xml:space="preserve">the staff members hours did not equal at least 0.5FTE over the preceding 12 </w:t>
            </w:r>
            <w:r w:rsidR="00EC5961" w:rsidRPr="00EC5961">
              <w:rPr>
                <w:rFonts w:asciiTheme="minorHAnsi" w:hAnsiTheme="minorHAnsi" w:cstheme="minorHAnsi"/>
                <w:sz w:val="20"/>
                <w:szCs w:val="20"/>
              </w:rPr>
              <w:t>months.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300AC9D5" w14:textId="7714A64B" w:rsidR="00AE669A" w:rsidRDefault="00AE669A" w:rsidP="00AE669A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[  ] the </w:t>
            </w:r>
            <w:r w:rsidR="00EC5961">
              <w:rPr>
                <w:rFonts w:asciiTheme="minorHAnsi" w:hAnsiTheme="minorHAnsi" w:cstheme="minorHAnsi"/>
                <w:sz w:val="20"/>
                <w:szCs w:val="20"/>
              </w:rPr>
              <w:t>staff member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is a student, or has recently been a student, other than where their status as a student is irrelevant to their engagement and the work required; </w:t>
            </w:r>
          </w:p>
          <w:p w14:paraId="28EDB8D6" w14:textId="7B373744" w:rsidR="00AE669A" w:rsidRDefault="003814BB" w:rsidP="00AE669A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31394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 the </w:t>
            </w:r>
            <w:r w:rsidR="00EC5961">
              <w:rPr>
                <w:rFonts w:asciiTheme="minorHAnsi" w:hAnsiTheme="minorHAnsi" w:cstheme="minorHAnsi"/>
                <w:sz w:val="20"/>
                <w:szCs w:val="20"/>
              </w:rPr>
              <w:t>staff member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is a genuine </w:t>
            </w:r>
            <w:r w:rsidR="00EC5961">
              <w:rPr>
                <w:rFonts w:asciiTheme="minorHAnsi" w:hAnsiTheme="minorHAnsi" w:cstheme="minorHAnsi"/>
                <w:sz w:val="20"/>
                <w:szCs w:val="20"/>
              </w:rPr>
              <w:t>retiree.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2D8B605" w14:textId="16366DF6" w:rsidR="00AE669A" w:rsidRDefault="003814BB" w:rsidP="00AE669A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6360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 the </w:t>
            </w:r>
            <w:r w:rsidR="00EC5961">
              <w:rPr>
                <w:rFonts w:asciiTheme="minorHAnsi" w:hAnsiTheme="minorHAnsi" w:cstheme="minorHAnsi"/>
                <w:sz w:val="20"/>
                <w:szCs w:val="20"/>
              </w:rPr>
              <w:t>staff member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is performing work which will either cease to be required or will be performed by a non-casual </w:t>
            </w:r>
            <w:r w:rsidR="00EC5961">
              <w:rPr>
                <w:rFonts w:asciiTheme="minorHAnsi" w:hAnsiTheme="minorHAnsi" w:cstheme="minorHAnsi"/>
                <w:sz w:val="20"/>
                <w:szCs w:val="20"/>
              </w:rPr>
              <w:t>staff member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, within 26 weeks </w:t>
            </w:r>
            <w:r w:rsidR="00AE669A">
              <w:rPr>
                <w:rFonts w:asciiTheme="minorHAnsi" w:hAnsiTheme="minorHAnsi" w:cstheme="minorHAnsi"/>
                <w:i/>
                <w:sz w:val="16"/>
                <w:szCs w:val="16"/>
              </w:rPr>
              <w:t>(from the date of application</w:t>
            </w:r>
            <w:r w:rsidR="00EC5961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  <w:r w:rsidR="00EC596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ECBB436" w14:textId="6AE880AF" w:rsidR="00AE669A" w:rsidRDefault="003814BB" w:rsidP="00AE669A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82000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 the </w:t>
            </w:r>
            <w:r w:rsidR="00EC5961">
              <w:rPr>
                <w:rFonts w:asciiTheme="minorHAnsi" w:hAnsiTheme="minorHAnsi" w:cstheme="minorHAnsi"/>
                <w:sz w:val="20"/>
                <w:szCs w:val="20"/>
              </w:rPr>
              <w:t>staff member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has a primary occupation with the University or elsewhere, either as </w:t>
            </w:r>
            <w:r w:rsidR="00EC596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5961">
              <w:rPr>
                <w:rFonts w:asciiTheme="minorHAnsi" w:hAnsiTheme="minorHAnsi" w:cstheme="minorHAnsi"/>
                <w:sz w:val="20"/>
                <w:szCs w:val="20"/>
              </w:rPr>
              <w:t>staff member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or as a self-employed </w:t>
            </w:r>
            <w:r w:rsidR="00EC5961">
              <w:rPr>
                <w:rFonts w:asciiTheme="minorHAnsi" w:hAnsiTheme="minorHAnsi" w:cstheme="minorHAnsi"/>
                <w:sz w:val="20"/>
                <w:szCs w:val="20"/>
              </w:rPr>
              <w:t>person.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7CD3FA7" w14:textId="4C6C567D" w:rsidR="00AE669A" w:rsidRDefault="003814BB" w:rsidP="00AE669A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66511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 the </w:t>
            </w:r>
            <w:r w:rsidR="00EC5961">
              <w:rPr>
                <w:rFonts w:asciiTheme="minorHAnsi" w:hAnsiTheme="minorHAnsi" w:cstheme="minorHAnsi"/>
                <w:sz w:val="20"/>
                <w:szCs w:val="20"/>
              </w:rPr>
              <w:t>staff member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does not meet the essential requirements of the </w:t>
            </w:r>
            <w:r w:rsidR="00EC5961">
              <w:rPr>
                <w:rFonts w:asciiTheme="minorHAnsi" w:hAnsiTheme="minorHAnsi" w:cstheme="minorHAnsi"/>
                <w:sz w:val="20"/>
                <w:szCs w:val="20"/>
              </w:rPr>
              <w:t>position.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80FC0CF" w14:textId="5F5A96BB" w:rsidR="00AE669A" w:rsidRDefault="003814BB" w:rsidP="00AE669A">
            <w:pPr>
              <w:pStyle w:val="TableParagraph"/>
              <w:spacing w:before="120" w:after="120" w:line="207" w:lineRule="exact"/>
              <w:ind w:left="30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07597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69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 the work is ad-hoc, intermittent, unpredictable or involves hours that are </w:t>
            </w:r>
            <w:r w:rsidR="00EC5961">
              <w:rPr>
                <w:rFonts w:asciiTheme="minorHAnsi" w:hAnsiTheme="minorHAnsi" w:cstheme="minorHAnsi"/>
                <w:sz w:val="20"/>
                <w:szCs w:val="20"/>
              </w:rPr>
              <w:t>irregular.</w:t>
            </w:r>
            <w:r w:rsidR="00AE66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731810B" w14:textId="01EC1F6E" w:rsidR="00412E07" w:rsidRPr="00BD4291" w:rsidRDefault="00412E07" w:rsidP="00412E07">
            <w:pPr>
              <w:pStyle w:val="TableParagraph"/>
              <w:spacing w:before="120" w:after="120" w:line="207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Ensure the applicant is provided with a copy of this form and the justification for rejection of the application.  This form, including the justification should be forwarded to the HR Service Centre (</w:t>
            </w:r>
            <w:hyperlink r:id="rId13" w:history="1">
              <w:r w:rsidRPr="00B0367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hrservicecentre@adelaide.edu.au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>) via the Executive Dean/Director.</w:t>
            </w:r>
          </w:p>
        </w:tc>
      </w:tr>
      <w:tr w:rsidR="00412E07" w14:paraId="1B4C2F7D" w14:textId="77777777" w:rsidTr="00B442CA"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95AF07" w14:textId="1208410E" w:rsidR="00412E07" w:rsidRDefault="00412E07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12E07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81E6494" w14:textId="61B4745A" w:rsidR="00412E07" w:rsidRDefault="00412E07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(please print)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57707" w14:textId="153BEC94" w:rsidR="00412E07" w:rsidRDefault="00412E07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12E07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5DFEB" w14:textId="1FA45329" w:rsidR="00412E07" w:rsidRDefault="00412E07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Date: 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-2058999058"/>
                <w:placeholder>
                  <w:docPart w:val="5704ED0CA8C54C40AF40A82E2AB9D466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F752B">
                  <w:rPr>
                    <w:rFonts w:asciiTheme="minorHAnsi" w:hAnsiTheme="minorHAnsi"/>
                    <w:sz w:val="20"/>
                    <w:szCs w:val="20"/>
                  </w:rPr>
                  <w:t>Click to enter date</w:t>
                </w:r>
              </w:sdtContent>
            </w:sdt>
          </w:p>
        </w:tc>
      </w:tr>
      <w:tr w:rsidR="00412E07" w14:paraId="3C6F1595" w14:textId="77777777" w:rsidTr="00B442CA">
        <w:tc>
          <w:tcPr>
            <w:tcW w:w="10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97CB" w:themeFill="text2" w:themeFillTint="80"/>
          </w:tcPr>
          <w:p w14:paraId="62003145" w14:textId="0F59012D" w:rsidR="00412E07" w:rsidRPr="00412E07" w:rsidRDefault="00412E07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color w:val="FFFFFF" w:themeColor="background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2"/>
                <w:sz w:val="20"/>
                <w:szCs w:val="20"/>
              </w:rPr>
              <w:t>AUTHORISATION (All signatures are required)</w:t>
            </w:r>
          </w:p>
        </w:tc>
      </w:tr>
      <w:tr w:rsidR="00412E07" w14:paraId="10991447" w14:textId="77777777" w:rsidTr="00B442CA">
        <w:tc>
          <w:tcPr>
            <w:tcW w:w="101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163A9" w14:textId="45DFB129" w:rsidR="00412E07" w:rsidRPr="00412E07" w:rsidRDefault="00226CCF" w:rsidP="00226CCF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Head of School/Branch Manager/ Area Manager</w:t>
            </w:r>
          </w:p>
        </w:tc>
      </w:tr>
      <w:tr w:rsidR="00412E07" w14:paraId="6213EB4A" w14:textId="77777777" w:rsidTr="00B442CA">
        <w:tc>
          <w:tcPr>
            <w:tcW w:w="50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544B0C" w14:textId="7ECA369C" w:rsidR="00412E07" w:rsidRDefault="003814BB" w:rsidP="00412E07">
            <w:pPr>
              <w:pStyle w:val="TableParagraph"/>
              <w:spacing w:before="120" w:after="120" w:line="207" w:lineRule="exact"/>
              <w:ind w:left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68332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2C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2E07">
              <w:rPr>
                <w:rFonts w:asciiTheme="minorHAnsi" w:hAnsiTheme="minorHAnsi" w:cstheme="minorHAnsi"/>
                <w:sz w:val="20"/>
                <w:szCs w:val="20"/>
              </w:rPr>
              <w:t xml:space="preserve">  I approve</w:t>
            </w:r>
          </w:p>
        </w:tc>
        <w:tc>
          <w:tcPr>
            <w:tcW w:w="5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5F70F" w14:textId="4AA9849B" w:rsidR="00412E07" w:rsidRDefault="003814BB" w:rsidP="00412E07">
            <w:pPr>
              <w:pStyle w:val="TableParagraph"/>
              <w:spacing w:before="120" w:after="120" w:line="207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44950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E0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2E07">
              <w:rPr>
                <w:rFonts w:asciiTheme="minorHAnsi" w:hAnsiTheme="minorHAnsi" w:cstheme="minorHAnsi"/>
                <w:sz w:val="20"/>
                <w:szCs w:val="20"/>
              </w:rPr>
              <w:t xml:space="preserve">  I do not approve</w:t>
            </w:r>
          </w:p>
        </w:tc>
      </w:tr>
      <w:tr w:rsidR="00B442CA" w14:paraId="351DCF98" w14:textId="77777777" w:rsidTr="00B442CA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806A01" w14:textId="77777777" w:rsidR="00B442CA" w:rsidRDefault="00B442CA" w:rsidP="00B442CA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12E07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DF9B0A0" w14:textId="3FBB8CD2" w:rsidR="00B442CA" w:rsidRDefault="00B442CA" w:rsidP="00B442CA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(please print)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9BA5F" w14:textId="300B0FBC" w:rsidR="00B442CA" w:rsidRDefault="00B442CA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E07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A4676" w14:textId="08252201" w:rsidR="00B442CA" w:rsidRDefault="00B442CA" w:rsidP="0032467B">
            <w:pPr>
              <w:pStyle w:val="TableParagraph"/>
              <w:spacing w:before="120" w:after="120" w:line="207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Date: 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211703753"/>
                <w:placeholder>
                  <w:docPart w:val="8BDC6D551D9F4796803BED7DADBC3C71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F752B">
                  <w:rPr>
                    <w:rFonts w:asciiTheme="minorHAnsi" w:hAnsiTheme="minorHAnsi"/>
                    <w:sz w:val="20"/>
                    <w:szCs w:val="20"/>
                  </w:rPr>
                  <w:t>Click to enter date</w:t>
                </w:r>
              </w:sdtContent>
            </w:sdt>
          </w:p>
        </w:tc>
      </w:tr>
    </w:tbl>
    <w:p w14:paraId="27532C89" w14:textId="3E4AF27D" w:rsidR="0032467B" w:rsidRPr="0032467B" w:rsidRDefault="0032467B" w:rsidP="00005F03">
      <w:pPr>
        <w:pStyle w:val="TableParagraph"/>
        <w:spacing w:before="120" w:line="207" w:lineRule="exact"/>
        <w:rPr>
          <w:rFonts w:asciiTheme="minorHAnsi" w:hAnsiTheme="minorHAnsi" w:cstheme="minorHAnsi"/>
          <w:sz w:val="20"/>
          <w:szCs w:val="20"/>
        </w:rPr>
      </w:pPr>
    </w:p>
    <w:sectPr w:rsidR="0032467B" w:rsidRPr="0032467B" w:rsidSect="002B4711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851" w:bottom="851" w:left="851" w:header="567" w:footer="567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E906" w14:textId="77777777" w:rsidR="006C3168" w:rsidRDefault="006C3168" w:rsidP="005C306E">
      <w:pPr>
        <w:spacing w:before="0" w:after="0"/>
      </w:pPr>
      <w:r>
        <w:separator/>
      </w:r>
    </w:p>
  </w:endnote>
  <w:endnote w:type="continuationSeparator" w:id="0">
    <w:p w14:paraId="084E4AB6" w14:textId="77777777" w:rsidR="006C3168" w:rsidRDefault="006C3168" w:rsidP="005C30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80EB" w14:textId="77777777" w:rsidR="00D53AC9" w:rsidRPr="00D53AC9" w:rsidRDefault="00D53AC9">
    <w:pPr>
      <w:tabs>
        <w:tab w:val="center" w:pos="4550"/>
        <w:tab w:val="left" w:pos="5818"/>
      </w:tabs>
      <w:ind w:right="260"/>
      <w:jc w:val="right"/>
      <w:rPr>
        <w:color w:val="08121A" w:themeColor="text2" w:themeShade="80"/>
        <w:sz w:val="16"/>
        <w:szCs w:val="16"/>
      </w:rPr>
    </w:pPr>
    <w:r w:rsidRPr="00D53AC9">
      <w:rPr>
        <w:color w:val="3983BC" w:themeColor="text2" w:themeTint="99"/>
        <w:spacing w:val="60"/>
        <w:sz w:val="16"/>
        <w:szCs w:val="16"/>
      </w:rPr>
      <w:t>Page</w:t>
    </w:r>
    <w:r w:rsidRPr="00D53AC9">
      <w:rPr>
        <w:color w:val="3983BC" w:themeColor="text2" w:themeTint="99"/>
        <w:sz w:val="16"/>
        <w:szCs w:val="16"/>
      </w:rPr>
      <w:t xml:space="preserve"> </w:t>
    </w:r>
    <w:r w:rsidRPr="00D53AC9">
      <w:rPr>
        <w:color w:val="0C1B27" w:themeColor="text2" w:themeShade="BF"/>
        <w:sz w:val="16"/>
        <w:szCs w:val="16"/>
      </w:rPr>
      <w:fldChar w:fldCharType="begin"/>
    </w:r>
    <w:r w:rsidRPr="00D53AC9">
      <w:rPr>
        <w:color w:val="0C1B27" w:themeColor="text2" w:themeShade="BF"/>
        <w:sz w:val="16"/>
        <w:szCs w:val="16"/>
      </w:rPr>
      <w:instrText xml:space="preserve"> PAGE   \* MERGEFORMAT </w:instrText>
    </w:r>
    <w:r w:rsidRPr="00D53AC9">
      <w:rPr>
        <w:color w:val="0C1B27" w:themeColor="text2" w:themeShade="BF"/>
        <w:sz w:val="16"/>
        <w:szCs w:val="16"/>
      </w:rPr>
      <w:fldChar w:fldCharType="separate"/>
    </w:r>
    <w:r w:rsidRPr="00D53AC9">
      <w:rPr>
        <w:noProof/>
        <w:color w:val="0C1B27" w:themeColor="text2" w:themeShade="BF"/>
        <w:sz w:val="16"/>
        <w:szCs w:val="16"/>
      </w:rPr>
      <w:t>1</w:t>
    </w:r>
    <w:r w:rsidRPr="00D53AC9">
      <w:rPr>
        <w:color w:val="0C1B27" w:themeColor="text2" w:themeShade="BF"/>
        <w:sz w:val="16"/>
        <w:szCs w:val="16"/>
      </w:rPr>
      <w:fldChar w:fldCharType="end"/>
    </w:r>
    <w:r w:rsidRPr="00D53AC9">
      <w:rPr>
        <w:color w:val="0C1B27" w:themeColor="text2" w:themeShade="BF"/>
        <w:sz w:val="16"/>
        <w:szCs w:val="16"/>
      </w:rPr>
      <w:t xml:space="preserve"> | </w:t>
    </w:r>
    <w:r w:rsidRPr="00D53AC9">
      <w:rPr>
        <w:color w:val="0C1B27" w:themeColor="text2" w:themeShade="BF"/>
        <w:sz w:val="16"/>
        <w:szCs w:val="16"/>
      </w:rPr>
      <w:fldChar w:fldCharType="begin"/>
    </w:r>
    <w:r w:rsidRPr="00D53AC9">
      <w:rPr>
        <w:color w:val="0C1B27" w:themeColor="text2" w:themeShade="BF"/>
        <w:sz w:val="16"/>
        <w:szCs w:val="16"/>
      </w:rPr>
      <w:instrText xml:space="preserve"> NUMPAGES  \* Arabic  \* MERGEFORMAT </w:instrText>
    </w:r>
    <w:r w:rsidRPr="00D53AC9">
      <w:rPr>
        <w:color w:val="0C1B27" w:themeColor="text2" w:themeShade="BF"/>
        <w:sz w:val="16"/>
        <w:szCs w:val="16"/>
      </w:rPr>
      <w:fldChar w:fldCharType="separate"/>
    </w:r>
    <w:r w:rsidRPr="00D53AC9">
      <w:rPr>
        <w:noProof/>
        <w:color w:val="0C1B27" w:themeColor="text2" w:themeShade="BF"/>
        <w:sz w:val="16"/>
        <w:szCs w:val="16"/>
      </w:rPr>
      <w:t>1</w:t>
    </w:r>
    <w:r w:rsidRPr="00D53AC9">
      <w:rPr>
        <w:color w:val="0C1B27" w:themeColor="text2" w:themeShade="BF"/>
        <w:sz w:val="16"/>
        <w:szCs w:val="16"/>
      </w:rPr>
      <w:fldChar w:fldCharType="end"/>
    </w:r>
  </w:p>
  <w:tbl>
    <w:tblPr>
      <w:tblW w:w="0" w:type="auto"/>
      <w:tblInd w:w="1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44"/>
      <w:gridCol w:w="3827"/>
      <w:gridCol w:w="992"/>
      <w:gridCol w:w="851"/>
      <w:gridCol w:w="850"/>
    </w:tblGrid>
    <w:tr w:rsidR="00EB1AA5" w:rsidRPr="00A917BF" w14:paraId="7499D8EC" w14:textId="77777777" w:rsidTr="00A835ED">
      <w:trPr>
        <w:trHeight w:val="160"/>
      </w:trPr>
      <w:tc>
        <w:tcPr>
          <w:tcW w:w="3144" w:type="dxa"/>
        </w:tcPr>
        <w:p w14:paraId="0A197763" w14:textId="77777777" w:rsidR="00EB1AA5" w:rsidRPr="00A917BF" w:rsidRDefault="00EB1AA5" w:rsidP="00EB1AA5">
          <w:pPr>
            <w:pStyle w:val="TableParagraph"/>
            <w:spacing w:line="140" w:lineRule="exact"/>
            <w:ind w:left="105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Workforce Management Handbook</w:t>
          </w:r>
        </w:p>
      </w:tc>
      <w:tc>
        <w:tcPr>
          <w:tcW w:w="3827" w:type="dxa"/>
        </w:tcPr>
        <w:p w14:paraId="0E05C7E4" w14:textId="2E2CC956" w:rsidR="00EB1AA5" w:rsidRPr="00A917BF" w:rsidRDefault="002238E8" w:rsidP="00EB1AA5">
          <w:pPr>
            <w:pStyle w:val="TableParagraph"/>
            <w:spacing w:line="140" w:lineRule="exact"/>
            <w:ind w:left="103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Casual Conversion Application Form</w:t>
          </w:r>
          <w:r w:rsidR="007F2978">
            <w:rPr>
              <w:rFonts w:ascii="Calibri" w:hAnsi="Calibri" w:cs="Calibri"/>
              <w:sz w:val="12"/>
              <w:szCs w:val="12"/>
            </w:rPr>
            <w:t xml:space="preserve"> - </w:t>
          </w:r>
          <w:r w:rsidR="002402DE" w:rsidRPr="002402DE">
            <w:rPr>
              <w:rFonts w:ascii="Calibri" w:hAnsi="Calibri" w:cs="Calibri"/>
              <w:sz w:val="12"/>
              <w:szCs w:val="12"/>
            </w:rPr>
            <w:t>Professional</w:t>
          </w:r>
        </w:p>
      </w:tc>
      <w:tc>
        <w:tcPr>
          <w:tcW w:w="992" w:type="dxa"/>
        </w:tcPr>
        <w:p w14:paraId="0ED22EC7" w14:textId="77777777" w:rsidR="00EB1AA5" w:rsidRPr="00A917BF" w:rsidRDefault="00EB1AA5" w:rsidP="00EB1AA5">
          <w:pPr>
            <w:pStyle w:val="TableParagraph"/>
            <w:spacing w:line="140" w:lineRule="exact"/>
            <w:ind w:left="105"/>
            <w:rPr>
              <w:rFonts w:ascii="Calibri" w:hAnsi="Calibri" w:cs="Calibri"/>
              <w:sz w:val="12"/>
              <w:szCs w:val="12"/>
            </w:rPr>
          </w:pPr>
          <w:r w:rsidRPr="00A917BF">
            <w:rPr>
              <w:rFonts w:ascii="Calibri" w:hAnsi="Calibri" w:cs="Calibri"/>
              <w:sz w:val="12"/>
              <w:szCs w:val="12"/>
            </w:rPr>
            <w:t>Effective Date:</w:t>
          </w:r>
        </w:p>
      </w:tc>
      <w:tc>
        <w:tcPr>
          <w:tcW w:w="851" w:type="dxa"/>
        </w:tcPr>
        <w:p w14:paraId="30593D91" w14:textId="49C4DAA8" w:rsidR="00EB1AA5" w:rsidRPr="00A917BF" w:rsidRDefault="002402DE" w:rsidP="00EB1AA5">
          <w:pPr>
            <w:pStyle w:val="TableParagraph"/>
            <w:spacing w:line="140" w:lineRule="exact"/>
            <w:ind w:left="105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August</w:t>
          </w:r>
          <w:r w:rsidR="00EB1AA5">
            <w:rPr>
              <w:rFonts w:ascii="Calibri" w:hAnsi="Calibri" w:cs="Calibri"/>
              <w:sz w:val="12"/>
              <w:szCs w:val="12"/>
            </w:rPr>
            <w:t xml:space="preserve"> 2023</w:t>
          </w:r>
        </w:p>
      </w:tc>
      <w:tc>
        <w:tcPr>
          <w:tcW w:w="850" w:type="dxa"/>
        </w:tcPr>
        <w:p w14:paraId="6A9BC322" w14:textId="77777777" w:rsidR="00EB1AA5" w:rsidRPr="00A917BF" w:rsidRDefault="00EB1AA5" w:rsidP="00EB1AA5">
          <w:pPr>
            <w:pStyle w:val="TableParagraph"/>
            <w:spacing w:line="140" w:lineRule="exact"/>
            <w:ind w:left="105"/>
            <w:rPr>
              <w:rFonts w:ascii="Calibri" w:hAnsi="Calibri" w:cs="Calibri"/>
              <w:sz w:val="12"/>
              <w:szCs w:val="12"/>
            </w:rPr>
          </w:pPr>
          <w:r w:rsidRPr="00A917BF">
            <w:rPr>
              <w:rFonts w:ascii="Calibri" w:hAnsi="Calibri" w:cs="Calibri"/>
              <w:sz w:val="12"/>
              <w:szCs w:val="12"/>
            </w:rPr>
            <w:t xml:space="preserve">Version </w:t>
          </w:r>
          <w:r>
            <w:rPr>
              <w:rFonts w:ascii="Calibri" w:hAnsi="Calibri" w:cs="Calibri"/>
              <w:sz w:val="12"/>
              <w:szCs w:val="12"/>
            </w:rPr>
            <w:t>2</w:t>
          </w:r>
        </w:p>
      </w:tc>
    </w:tr>
    <w:tr w:rsidR="00EB1AA5" w:rsidRPr="00A917BF" w14:paraId="6856F265" w14:textId="77777777" w:rsidTr="00A835ED">
      <w:trPr>
        <w:trHeight w:val="160"/>
      </w:trPr>
      <w:tc>
        <w:tcPr>
          <w:tcW w:w="3144" w:type="dxa"/>
        </w:tcPr>
        <w:p w14:paraId="4D23D350" w14:textId="77777777" w:rsidR="00EB1AA5" w:rsidRPr="00A917BF" w:rsidRDefault="00EB1AA5" w:rsidP="00EB1AA5">
          <w:pPr>
            <w:pStyle w:val="TableParagraph"/>
            <w:spacing w:line="140" w:lineRule="exact"/>
            <w:ind w:left="105"/>
            <w:rPr>
              <w:rFonts w:ascii="Calibri" w:hAnsi="Calibri" w:cs="Calibri"/>
              <w:sz w:val="12"/>
              <w:szCs w:val="12"/>
            </w:rPr>
          </w:pPr>
          <w:r w:rsidRPr="00A917BF">
            <w:rPr>
              <w:rFonts w:ascii="Calibri" w:hAnsi="Calibri" w:cs="Calibri"/>
              <w:sz w:val="12"/>
              <w:szCs w:val="12"/>
            </w:rPr>
            <w:t>Authorised by</w:t>
          </w:r>
        </w:p>
      </w:tc>
      <w:tc>
        <w:tcPr>
          <w:tcW w:w="3827" w:type="dxa"/>
        </w:tcPr>
        <w:p w14:paraId="726E8E62" w14:textId="440E9414" w:rsidR="00EB1AA5" w:rsidRPr="00A917BF" w:rsidRDefault="00623DDD" w:rsidP="00EB1AA5">
          <w:pPr>
            <w:pStyle w:val="TableParagraph"/>
            <w:spacing w:line="140" w:lineRule="exact"/>
            <w:ind w:left="103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Director, HR Services</w:t>
          </w:r>
        </w:p>
      </w:tc>
      <w:tc>
        <w:tcPr>
          <w:tcW w:w="992" w:type="dxa"/>
        </w:tcPr>
        <w:p w14:paraId="16593C24" w14:textId="77777777" w:rsidR="00EB1AA5" w:rsidRPr="00A917BF" w:rsidRDefault="00EB1AA5" w:rsidP="00EB1AA5">
          <w:pPr>
            <w:pStyle w:val="TableParagraph"/>
            <w:spacing w:line="140" w:lineRule="exact"/>
            <w:ind w:left="105"/>
            <w:rPr>
              <w:rFonts w:ascii="Calibri" w:hAnsi="Calibri" w:cs="Calibri"/>
              <w:sz w:val="12"/>
              <w:szCs w:val="12"/>
            </w:rPr>
          </w:pPr>
          <w:r w:rsidRPr="00A917BF">
            <w:rPr>
              <w:rFonts w:ascii="Calibri" w:hAnsi="Calibri" w:cs="Calibri"/>
              <w:sz w:val="12"/>
              <w:szCs w:val="12"/>
            </w:rPr>
            <w:t>Review Date:</w:t>
          </w:r>
        </w:p>
      </w:tc>
      <w:tc>
        <w:tcPr>
          <w:tcW w:w="851" w:type="dxa"/>
        </w:tcPr>
        <w:p w14:paraId="7864F256" w14:textId="22563886" w:rsidR="00EB1AA5" w:rsidRPr="00A917BF" w:rsidRDefault="002402DE" w:rsidP="00EB1AA5">
          <w:pPr>
            <w:pStyle w:val="TableParagraph"/>
            <w:spacing w:line="140" w:lineRule="exact"/>
            <w:ind w:left="105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August</w:t>
          </w:r>
          <w:r w:rsidR="00EB1AA5">
            <w:rPr>
              <w:rFonts w:ascii="Calibri" w:hAnsi="Calibri" w:cs="Calibri"/>
              <w:sz w:val="12"/>
              <w:szCs w:val="12"/>
            </w:rPr>
            <w:t xml:space="preserve"> 2026</w:t>
          </w:r>
        </w:p>
      </w:tc>
      <w:tc>
        <w:tcPr>
          <w:tcW w:w="850" w:type="dxa"/>
        </w:tcPr>
        <w:p w14:paraId="53B1D576" w14:textId="77777777" w:rsidR="00EB1AA5" w:rsidRPr="00A917BF" w:rsidRDefault="00EB1AA5" w:rsidP="00EB1AA5">
          <w:pPr>
            <w:pStyle w:val="TableParagraph"/>
            <w:spacing w:line="140" w:lineRule="exact"/>
            <w:ind w:left="105"/>
            <w:rPr>
              <w:rFonts w:ascii="Calibri" w:hAnsi="Calibri" w:cs="Calibri"/>
              <w:sz w:val="12"/>
              <w:szCs w:val="12"/>
            </w:rPr>
          </w:pPr>
        </w:p>
      </w:tc>
    </w:tr>
  </w:tbl>
  <w:p w14:paraId="6A632D9D" w14:textId="0EEABE12" w:rsidR="006F3831" w:rsidRDefault="006F3831" w:rsidP="00FA4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520D" w14:textId="77777777" w:rsidR="0071340E" w:rsidRDefault="0071340E" w:rsidP="002A309C">
    <w:pPr>
      <w:pStyle w:val="Footer"/>
      <w:ind w:left="142"/>
    </w:pPr>
    <w:r>
      <w:t>CRICOS 00123M</w:t>
    </w:r>
  </w:p>
  <w:p w14:paraId="1652627D" w14:textId="77777777" w:rsidR="0071340E" w:rsidRDefault="0071340E" w:rsidP="002A309C">
    <w:pPr>
      <w:pStyle w:val="Footer"/>
      <w:ind w:left="142"/>
    </w:pPr>
    <w:r>
      <w:rPr>
        <w:rFonts w:eastAsiaTheme="minorEastAsia" w:cs="Arial"/>
        <w:noProof/>
        <w:color w:val="auto"/>
        <w:szCs w:val="10"/>
        <w:lang w:eastAsia="en-AU"/>
      </w:rPr>
      <w:t>Australian University Provider Number PRV12105</w:t>
    </w:r>
  </w:p>
  <w:p w14:paraId="71991DDD" w14:textId="77777777" w:rsidR="0071340E" w:rsidRDefault="0071340E" w:rsidP="0071340E">
    <w:pPr>
      <w:pStyle w:val="Footer"/>
      <w:rPr>
        <w:color w:val="auto"/>
        <w:szCs w:val="10"/>
      </w:rPr>
    </w:pPr>
  </w:p>
  <w:p w14:paraId="277ED818" w14:textId="77777777" w:rsidR="00F95F17" w:rsidRDefault="00F95F17" w:rsidP="00EB1AA5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FBE8" w14:textId="77777777" w:rsidR="006C3168" w:rsidRDefault="006C3168" w:rsidP="005C306E">
      <w:pPr>
        <w:spacing w:before="0" w:after="0"/>
      </w:pPr>
      <w:r>
        <w:separator/>
      </w:r>
    </w:p>
  </w:footnote>
  <w:footnote w:type="continuationSeparator" w:id="0">
    <w:p w14:paraId="686061E8" w14:textId="77777777" w:rsidR="006C3168" w:rsidRDefault="006C3168" w:rsidP="005C30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2D13" w14:textId="1300DB35" w:rsidR="002B4711" w:rsidRPr="007911DA" w:rsidRDefault="000034E3" w:rsidP="007911DA">
    <w:pPr>
      <w:pStyle w:val="Title"/>
      <w:framePr w:h="511" w:hRule="exact" w:wrap="around" w:y="4"/>
      <w:pBdr>
        <w:bottom w:val="single" w:sz="4" w:space="1" w:color="auto"/>
      </w:pBdr>
      <w:rPr>
        <w:sz w:val="22"/>
        <w:szCs w:val="22"/>
      </w:rPr>
    </w:pPr>
    <w:r>
      <w:rPr>
        <w:sz w:val="22"/>
        <w:szCs w:val="22"/>
      </w:rPr>
      <w:t xml:space="preserve">Casual Conversion Application Form - </w:t>
    </w:r>
    <w:r w:rsidR="00D52C64">
      <w:rPr>
        <w:sz w:val="22"/>
        <w:szCs w:val="22"/>
      </w:rPr>
      <w:t>Professional</w:t>
    </w:r>
    <w:r w:rsidR="00A45589">
      <w:rPr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C767" w14:textId="73E6DA6B" w:rsidR="00E4492D" w:rsidRDefault="00E4492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394CCB5" wp14:editId="6DE0B460">
              <wp:simplePos x="0" y="0"/>
              <wp:positionH relativeFrom="column">
                <wp:posOffset>-435610</wp:posOffset>
              </wp:positionH>
              <wp:positionV relativeFrom="paragraph">
                <wp:posOffset>-264795</wp:posOffset>
              </wp:positionV>
              <wp:extent cx="2360930" cy="400050"/>
              <wp:effectExtent l="0" t="0" r="17780" b="1905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FFF13F" w14:textId="01D95731" w:rsidR="00E4492D" w:rsidRPr="00E4492D" w:rsidRDefault="00E4492D" w:rsidP="00E4492D">
                          <w:pPr>
                            <w:pStyle w:val="Heading1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jjjjjjjjjj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4CC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4.3pt;margin-top:-20.85pt;width:185.9pt;height:31.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gCEQIAAB8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">
              <v:textbox>
                <w:txbxContent>
                  <w:p w14:paraId="38FFF13F" w14:textId="01D95731" w:rsidR="00E4492D" w:rsidRPr="00E4492D" w:rsidRDefault="00E4492D" w:rsidP="00E4492D">
                    <w:pPr>
                      <w:pStyle w:val="Heading1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jjjjjjjjjj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ECD20E7" wp14:editId="421A3D44">
              <wp:simplePos x="0" y="0"/>
              <wp:positionH relativeFrom="column">
                <wp:posOffset>-464185</wp:posOffset>
              </wp:positionH>
              <wp:positionV relativeFrom="paragraph">
                <wp:posOffset>-274320</wp:posOffset>
              </wp:positionV>
              <wp:extent cx="2360930" cy="361950"/>
              <wp:effectExtent l="0" t="0" r="1778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19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A04A9" w14:textId="41F223F7" w:rsidR="00E4492D" w:rsidRPr="00E4492D" w:rsidRDefault="00E4492D">
                          <w:pPr>
                            <w:rPr>
                              <w:color w:val="FFFFFF" w:themeColor="background2"/>
                            </w:rPr>
                          </w:pPr>
                          <w:r w:rsidRPr="00E4492D">
                            <w:rPr>
                              <w:color w:val="FFFFFF" w:themeColor="background2"/>
                            </w:rPr>
                            <w:t xml:space="preserve">Human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CD20E7" id="_x0000_s1028" type="#_x0000_t202" style="position:absolute;margin-left:-36.55pt;margin-top:-21.6pt;width:185.9pt;height:28.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" filled="f">
              <v:textbox>
                <w:txbxContent>
                  <w:p w14:paraId="1C2A04A9" w14:textId="41F223F7" w:rsidR="00E4492D" w:rsidRPr="00E4492D" w:rsidRDefault="00E4492D">
                    <w:pPr>
                      <w:rPr>
                        <w:color w:val="FFFFFF" w:themeColor="background2"/>
                      </w:rPr>
                    </w:pPr>
                    <w:r w:rsidRPr="00E4492D">
                      <w:rPr>
                        <w:color w:val="FFFFFF" w:themeColor="background2"/>
                      </w:rPr>
                      <w:t xml:space="preserve">Human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2B40"/>
    <w:multiLevelType w:val="hybridMultilevel"/>
    <w:tmpl w:val="992E1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3FAE"/>
    <w:multiLevelType w:val="multilevel"/>
    <w:tmpl w:val="EEF25572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1C2E95"/>
    <w:multiLevelType w:val="hybridMultilevel"/>
    <w:tmpl w:val="B7D632C4"/>
    <w:lvl w:ilvl="0" w:tplc="F71EDDDA">
      <w:start w:val="1"/>
      <w:numFmt w:val="lowerLetter"/>
      <w:lvlText w:val="(%1)"/>
      <w:lvlJc w:val="left"/>
      <w:pPr>
        <w:ind w:left="6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86" w:hanging="360"/>
      </w:pPr>
    </w:lvl>
    <w:lvl w:ilvl="2" w:tplc="0C09001B" w:tentative="1">
      <w:start w:val="1"/>
      <w:numFmt w:val="lowerRoman"/>
      <w:lvlText w:val="%3."/>
      <w:lvlJc w:val="right"/>
      <w:pPr>
        <w:ind w:left="2106" w:hanging="180"/>
      </w:pPr>
    </w:lvl>
    <w:lvl w:ilvl="3" w:tplc="0C09000F" w:tentative="1">
      <w:start w:val="1"/>
      <w:numFmt w:val="decimal"/>
      <w:lvlText w:val="%4."/>
      <w:lvlJc w:val="left"/>
      <w:pPr>
        <w:ind w:left="2826" w:hanging="360"/>
      </w:pPr>
    </w:lvl>
    <w:lvl w:ilvl="4" w:tplc="0C090019" w:tentative="1">
      <w:start w:val="1"/>
      <w:numFmt w:val="lowerLetter"/>
      <w:lvlText w:val="%5."/>
      <w:lvlJc w:val="left"/>
      <w:pPr>
        <w:ind w:left="3546" w:hanging="360"/>
      </w:pPr>
    </w:lvl>
    <w:lvl w:ilvl="5" w:tplc="0C09001B" w:tentative="1">
      <w:start w:val="1"/>
      <w:numFmt w:val="lowerRoman"/>
      <w:lvlText w:val="%6."/>
      <w:lvlJc w:val="right"/>
      <w:pPr>
        <w:ind w:left="4266" w:hanging="180"/>
      </w:pPr>
    </w:lvl>
    <w:lvl w:ilvl="6" w:tplc="0C09000F" w:tentative="1">
      <w:start w:val="1"/>
      <w:numFmt w:val="decimal"/>
      <w:lvlText w:val="%7."/>
      <w:lvlJc w:val="left"/>
      <w:pPr>
        <w:ind w:left="4986" w:hanging="360"/>
      </w:pPr>
    </w:lvl>
    <w:lvl w:ilvl="7" w:tplc="0C090019" w:tentative="1">
      <w:start w:val="1"/>
      <w:numFmt w:val="lowerLetter"/>
      <w:lvlText w:val="%8."/>
      <w:lvlJc w:val="left"/>
      <w:pPr>
        <w:ind w:left="5706" w:hanging="360"/>
      </w:pPr>
    </w:lvl>
    <w:lvl w:ilvl="8" w:tplc="0C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 w15:restartNumberingAfterBreak="0">
    <w:nsid w:val="19440A1E"/>
    <w:multiLevelType w:val="multilevel"/>
    <w:tmpl w:val="2B9A0558"/>
    <w:styleLink w:val="AppendixList"/>
    <w:lvl w:ilvl="0">
      <w:start w:val="1"/>
      <w:numFmt w:val="upperLetter"/>
      <w:pStyle w:val="Heading8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558568B"/>
    <w:multiLevelType w:val="multilevel"/>
    <w:tmpl w:val="BB0C53AC"/>
    <w:styleLink w:val="1ai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9B0AA0"/>
    <w:multiLevelType w:val="hybridMultilevel"/>
    <w:tmpl w:val="A0488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1893"/>
    <w:multiLevelType w:val="hybridMultilevel"/>
    <w:tmpl w:val="FE6C3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730B4"/>
    <w:multiLevelType w:val="hybridMultilevel"/>
    <w:tmpl w:val="17B01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38FA"/>
    <w:multiLevelType w:val="hybridMultilevel"/>
    <w:tmpl w:val="F9F49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B5DEB"/>
    <w:multiLevelType w:val="hybridMultilevel"/>
    <w:tmpl w:val="20F6EBCC"/>
    <w:lvl w:ilvl="0" w:tplc="5920854C">
      <w:start w:val="1"/>
      <w:numFmt w:val="lowerLetter"/>
      <w:lvlText w:val="(%1)"/>
      <w:lvlJc w:val="left"/>
      <w:pPr>
        <w:ind w:left="6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86" w:hanging="360"/>
      </w:pPr>
    </w:lvl>
    <w:lvl w:ilvl="2" w:tplc="0C09001B" w:tentative="1">
      <w:start w:val="1"/>
      <w:numFmt w:val="lowerRoman"/>
      <w:lvlText w:val="%3."/>
      <w:lvlJc w:val="right"/>
      <w:pPr>
        <w:ind w:left="2106" w:hanging="180"/>
      </w:pPr>
    </w:lvl>
    <w:lvl w:ilvl="3" w:tplc="0C09000F" w:tentative="1">
      <w:start w:val="1"/>
      <w:numFmt w:val="decimal"/>
      <w:lvlText w:val="%4."/>
      <w:lvlJc w:val="left"/>
      <w:pPr>
        <w:ind w:left="2826" w:hanging="360"/>
      </w:pPr>
    </w:lvl>
    <w:lvl w:ilvl="4" w:tplc="0C090019" w:tentative="1">
      <w:start w:val="1"/>
      <w:numFmt w:val="lowerLetter"/>
      <w:lvlText w:val="%5."/>
      <w:lvlJc w:val="left"/>
      <w:pPr>
        <w:ind w:left="3546" w:hanging="360"/>
      </w:pPr>
    </w:lvl>
    <w:lvl w:ilvl="5" w:tplc="0C09001B" w:tentative="1">
      <w:start w:val="1"/>
      <w:numFmt w:val="lowerRoman"/>
      <w:lvlText w:val="%6."/>
      <w:lvlJc w:val="right"/>
      <w:pPr>
        <w:ind w:left="4266" w:hanging="180"/>
      </w:pPr>
    </w:lvl>
    <w:lvl w:ilvl="6" w:tplc="0C09000F" w:tentative="1">
      <w:start w:val="1"/>
      <w:numFmt w:val="decimal"/>
      <w:lvlText w:val="%7."/>
      <w:lvlJc w:val="left"/>
      <w:pPr>
        <w:ind w:left="4986" w:hanging="360"/>
      </w:pPr>
    </w:lvl>
    <w:lvl w:ilvl="7" w:tplc="0C090019" w:tentative="1">
      <w:start w:val="1"/>
      <w:numFmt w:val="lowerLetter"/>
      <w:lvlText w:val="%8."/>
      <w:lvlJc w:val="left"/>
      <w:pPr>
        <w:ind w:left="5706" w:hanging="360"/>
      </w:pPr>
    </w:lvl>
    <w:lvl w:ilvl="8" w:tplc="0C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0" w15:restartNumberingAfterBreak="0">
    <w:nsid w:val="3CA41282"/>
    <w:multiLevelType w:val="multilevel"/>
    <w:tmpl w:val="52D2A660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5A9C" w:themeColor="accent3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  <w:color w:val="005A9C" w:themeColor="accent3"/>
      </w:rPr>
    </w:lvl>
    <w:lvl w:ilvl="2">
      <w:start w:val="1"/>
      <w:numFmt w:val="bullet"/>
      <w:pStyle w:val="ListBullet3"/>
      <w:lvlText w:val="-"/>
      <w:lvlJc w:val="left"/>
      <w:pPr>
        <w:ind w:left="1077" w:hanging="357"/>
      </w:pPr>
      <w:rPr>
        <w:rFonts w:ascii="Arial" w:hAnsi="Arial" w:hint="default"/>
        <w:color w:val="005A9C" w:themeColor="accent3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E6A0ABB"/>
    <w:multiLevelType w:val="hybridMultilevel"/>
    <w:tmpl w:val="58505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06990"/>
    <w:multiLevelType w:val="hybridMultilevel"/>
    <w:tmpl w:val="EBE67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0049C"/>
    <w:multiLevelType w:val="hybridMultilevel"/>
    <w:tmpl w:val="F67A5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F35C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31370DB"/>
    <w:multiLevelType w:val="hybridMultilevel"/>
    <w:tmpl w:val="43B4B318"/>
    <w:lvl w:ilvl="0" w:tplc="031A6370">
      <w:start w:val="1"/>
      <w:numFmt w:val="decimal"/>
      <w:lvlText w:val="%1."/>
      <w:lvlJc w:val="left"/>
      <w:pPr>
        <w:ind w:left="360" w:hanging="360"/>
      </w:pPr>
      <w:rPr>
        <w:rFonts w:ascii="Arial Black" w:eastAsia="Times New Roman" w:hAnsi="Arial Black" w:cs="Arial" w:hint="default"/>
        <w:b w:val="0"/>
        <w:color w:val="005A9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FD7EE0"/>
    <w:multiLevelType w:val="hybridMultilevel"/>
    <w:tmpl w:val="20F6EBCC"/>
    <w:lvl w:ilvl="0" w:tplc="5920854C">
      <w:start w:val="1"/>
      <w:numFmt w:val="lowerLetter"/>
      <w:lvlText w:val="(%1)"/>
      <w:lvlJc w:val="left"/>
      <w:pPr>
        <w:ind w:left="6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86" w:hanging="360"/>
      </w:pPr>
    </w:lvl>
    <w:lvl w:ilvl="2" w:tplc="0C09001B" w:tentative="1">
      <w:start w:val="1"/>
      <w:numFmt w:val="lowerRoman"/>
      <w:lvlText w:val="%3."/>
      <w:lvlJc w:val="right"/>
      <w:pPr>
        <w:ind w:left="2106" w:hanging="180"/>
      </w:pPr>
    </w:lvl>
    <w:lvl w:ilvl="3" w:tplc="0C09000F" w:tentative="1">
      <w:start w:val="1"/>
      <w:numFmt w:val="decimal"/>
      <w:lvlText w:val="%4."/>
      <w:lvlJc w:val="left"/>
      <w:pPr>
        <w:ind w:left="2826" w:hanging="360"/>
      </w:pPr>
    </w:lvl>
    <w:lvl w:ilvl="4" w:tplc="0C090019" w:tentative="1">
      <w:start w:val="1"/>
      <w:numFmt w:val="lowerLetter"/>
      <w:lvlText w:val="%5."/>
      <w:lvlJc w:val="left"/>
      <w:pPr>
        <w:ind w:left="3546" w:hanging="360"/>
      </w:pPr>
    </w:lvl>
    <w:lvl w:ilvl="5" w:tplc="0C09001B" w:tentative="1">
      <w:start w:val="1"/>
      <w:numFmt w:val="lowerRoman"/>
      <w:lvlText w:val="%6."/>
      <w:lvlJc w:val="right"/>
      <w:pPr>
        <w:ind w:left="4266" w:hanging="180"/>
      </w:pPr>
    </w:lvl>
    <w:lvl w:ilvl="6" w:tplc="0C09000F" w:tentative="1">
      <w:start w:val="1"/>
      <w:numFmt w:val="decimal"/>
      <w:lvlText w:val="%7."/>
      <w:lvlJc w:val="left"/>
      <w:pPr>
        <w:ind w:left="4986" w:hanging="360"/>
      </w:pPr>
    </w:lvl>
    <w:lvl w:ilvl="7" w:tplc="0C090019" w:tentative="1">
      <w:start w:val="1"/>
      <w:numFmt w:val="lowerLetter"/>
      <w:lvlText w:val="%8."/>
      <w:lvlJc w:val="left"/>
      <w:pPr>
        <w:ind w:left="5706" w:hanging="360"/>
      </w:pPr>
    </w:lvl>
    <w:lvl w:ilvl="8" w:tplc="0C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7" w15:restartNumberingAfterBreak="0">
    <w:nsid w:val="7D9A41FF"/>
    <w:multiLevelType w:val="hybridMultilevel"/>
    <w:tmpl w:val="F54CF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90820">
    <w:abstractNumId w:val="10"/>
  </w:num>
  <w:num w:numId="2" w16cid:durableId="64642926">
    <w:abstractNumId w:val="1"/>
  </w:num>
  <w:num w:numId="3" w16cid:durableId="342829575">
    <w:abstractNumId w:val="4"/>
  </w:num>
  <w:num w:numId="4" w16cid:durableId="517696393">
    <w:abstractNumId w:val="3"/>
  </w:num>
  <w:num w:numId="5" w16cid:durableId="1638877188">
    <w:abstractNumId w:val="14"/>
  </w:num>
  <w:num w:numId="6" w16cid:durableId="1751389442">
    <w:abstractNumId w:val="15"/>
  </w:num>
  <w:num w:numId="7" w16cid:durableId="144513284">
    <w:abstractNumId w:val="6"/>
  </w:num>
  <w:num w:numId="8" w16cid:durableId="1678268940">
    <w:abstractNumId w:val="17"/>
  </w:num>
  <w:num w:numId="9" w16cid:durableId="1175925051">
    <w:abstractNumId w:val="13"/>
  </w:num>
  <w:num w:numId="10" w16cid:durableId="360278590">
    <w:abstractNumId w:val="12"/>
  </w:num>
  <w:num w:numId="11" w16cid:durableId="761805153">
    <w:abstractNumId w:val="0"/>
  </w:num>
  <w:num w:numId="12" w16cid:durableId="1057165689">
    <w:abstractNumId w:val="11"/>
  </w:num>
  <w:num w:numId="13" w16cid:durableId="38631130">
    <w:abstractNumId w:val="5"/>
  </w:num>
  <w:num w:numId="14" w16cid:durableId="1861162023">
    <w:abstractNumId w:val="8"/>
  </w:num>
  <w:num w:numId="15" w16cid:durableId="2032027810">
    <w:abstractNumId w:val="7"/>
  </w:num>
  <w:num w:numId="16" w16cid:durableId="1088619427">
    <w:abstractNumId w:val="2"/>
  </w:num>
  <w:num w:numId="17" w16cid:durableId="297225406">
    <w:abstractNumId w:val="16"/>
  </w:num>
  <w:num w:numId="18" w16cid:durableId="12242720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68"/>
    <w:rsid w:val="000034E3"/>
    <w:rsid w:val="00005F03"/>
    <w:rsid w:val="00007EB9"/>
    <w:rsid w:val="00016523"/>
    <w:rsid w:val="00017820"/>
    <w:rsid w:val="0002312E"/>
    <w:rsid w:val="00040152"/>
    <w:rsid w:val="0007337D"/>
    <w:rsid w:val="000769F7"/>
    <w:rsid w:val="000828C3"/>
    <w:rsid w:val="00090147"/>
    <w:rsid w:val="00093127"/>
    <w:rsid w:val="000B7164"/>
    <w:rsid w:val="000D63D0"/>
    <w:rsid w:val="000E0569"/>
    <w:rsid w:val="000E58FE"/>
    <w:rsid w:val="000F521C"/>
    <w:rsid w:val="00116524"/>
    <w:rsid w:val="00126630"/>
    <w:rsid w:val="00135F65"/>
    <w:rsid w:val="00166496"/>
    <w:rsid w:val="00171895"/>
    <w:rsid w:val="00176501"/>
    <w:rsid w:val="00185E95"/>
    <w:rsid w:val="00197239"/>
    <w:rsid w:val="001A7943"/>
    <w:rsid w:val="001B2952"/>
    <w:rsid w:val="001B385A"/>
    <w:rsid w:val="001C71EB"/>
    <w:rsid w:val="001E340E"/>
    <w:rsid w:val="001E74C9"/>
    <w:rsid w:val="001F72BA"/>
    <w:rsid w:val="002221FF"/>
    <w:rsid w:val="002238E8"/>
    <w:rsid w:val="00225734"/>
    <w:rsid w:val="00226CCF"/>
    <w:rsid w:val="002316A1"/>
    <w:rsid w:val="00237AA1"/>
    <w:rsid w:val="002402DE"/>
    <w:rsid w:val="00252947"/>
    <w:rsid w:val="00254AA3"/>
    <w:rsid w:val="00257ECE"/>
    <w:rsid w:val="00260C67"/>
    <w:rsid w:val="002619A1"/>
    <w:rsid w:val="0026548A"/>
    <w:rsid w:val="002729FA"/>
    <w:rsid w:val="00274A13"/>
    <w:rsid w:val="0028054F"/>
    <w:rsid w:val="0028169D"/>
    <w:rsid w:val="002822FE"/>
    <w:rsid w:val="002904B0"/>
    <w:rsid w:val="0029368E"/>
    <w:rsid w:val="00296B5B"/>
    <w:rsid w:val="002A309C"/>
    <w:rsid w:val="002B4711"/>
    <w:rsid w:val="002C0B17"/>
    <w:rsid w:val="002C3728"/>
    <w:rsid w:val="002D4A9B"/>
    <w:rsid w:val="002D7DF6"/>
    <w:rsid w:val="002E38E8"/>
    <w:rsid w:val="002E42A9"/>
    <w:rsid w:val="002F3E20"/>
    <w:rsid w:val="002F4AF1"/>
    <w:rsid w:val="002F5ED4"/>
    <w:rsid w:val="003030C3"/>
    <w:rsid w:val="00304992"/>
    <w:rsid w:val="00320464"/>
    <w:rsid w:val="0032467B"/>
    <w:rsid w:val="003325BF"/>
    <w:rsid w:val="003343EF"/>
    <w:rsid w:val="00346A7F"/>
    <w:rsid w:val="00357F49"/>
    <w:rsid w:val="0036505E"/>
    <w:rsid w:val="00371B2F"/>
    <w:rsid w:val="00377326"/>
    <w:rsid w:val="003814BB"/>
    <w:rsid w:val="003865B1"/>
    <w:rsid w:val="003872F4"/>
    <w:rsid w:val="003A573B"/>
    <w:rsid w:val="003C2C3E"/>
    <w:rsid w:val="003C5374"/>
    <w:rsid w:val="003C6826"/>
    <w:rsid w:val="003C6A3E"/>
    <w:rsid w:val="003D2BB3"/>
    <w:rsid w:val="003D5F28"/>
    <w:rsid w:val="003E0010"/>
    <w:rsid w:val="003E29AA"/>
    <w:rsid w:val="004075F6"/>
    <w:rsid w:val="00412E07"/>
    <w:rsid w:val="004306CF"/>
    <w:rsid w:val="00444711"/>
    <w:rsid w:val="00454003"/>
    <w:rsid w:val="00457633"/>
    <w:rsid w:val="00471E5C"/>
    <w:rsid w:val="0047491C"/>
    <w:rsid w:val="004A02C6"/>
    <w:rsid w:val="004A281D"/>
    <w:rsid w:val="004B55CA"/>
    <w:rsid w:val="004B64C8"/>
    <w:rsid w:val="004B7F11"/>
    <w:rsid w:val="004C392B"/>
    <w:rsid w:val="004C44D9"/>
    <w:rsid w:val="004D27A2"/>
    <w:rsid w:val="004F0417"/>
    <w:rsid w:val="00500892"/>
    <w:rsid w:val="00504941"/>
    <w:rsid w:val="00511D1C"/>
    <w:rsid w:val="005120EA"/>
    <w:rsid w:val="005209F0"/>
    <w:rsid w:val="005267EA"/>
    <w:rsid w:val="00527606"/>
    <w:rsid w:val="00533113"/>
    <w:rsid w:val="00533F04"/>
    <w:rsid w:val="00535D85"/>
    <w:rsid w:val="005443C4"/>
    <w:rsid w:val="00554A0C"/>
    <w:rsid w:val="005702C0"/>
    <w:rsid w:val="0057461D"/>
    <w:rsid w:val="005761C3"/>
    <w:rsid w:val="005A7113"/>
    <w:rsid w:val="005B3025"/>
    <w:rsid w:val="005B49F1"/>
    <w:rsid w:val="005B5B69"/>
    <w:rsid w:val="005C306E"/>
    <w:rsid w:val="005C577F"/>
    <w:rsid w:val="005D749C"/>
    <w:rsid w:val="005E2AA3"/>
    <w:rsid w:val="005F1D9E"/>
    <w:rsid w:val="005F235B"/>
    <w:rsid w:val="005F23D5"/>
    <w:rsid w:val="006029F7"/>
    <w:rsid w:val="00610175"/>
    <w:rsid w:val="00614869"/>
    <w:rsid w:val="00623DDD"/>
    <w:rsid w:val="00654BEF"/>
    <w:rsid w:val="00662331"/>
    <w:rsid w:val="0066416A"/>
    <w:rsid w:val="006654DA"/>
    <w:rsid w:val="006748DE"/>
    <w:rsid w:val="006941E7"/>
    <w:rsid w:val="006A011C"/>
    <w:rsid w:val="006C0EC9"/>
    <w:rsid w:val="006C1281"/>
    <w:rsid w:val="006C3168"/>
    <w:rsid w:val="006C6FBA"/>
    <w:rsid w:val="006E111F"/>
    <w:rsid w:val="006E78D2"/>
    <w:rsid w:val="006F3831"/>
    <w:rsid w:val="00710518"/>
    <w:rsid w:val="00712A39"/>
    <w:rsid w:val="0071340E"/>
    <w:rsid w:val="00717D2A"/>
    <w:rsid w:val="007254CC"/>
    <w:rsid w:val="00753090"/>
    <w:rsid w:val="00761DCD"/>
    <w:rsid w:val="00777A6C"/>
    <w:rsid w:val="00782F90"/>
    <w:rsid w:val="007911DA"/>
    <w:rsid w:val="00792733"/>
    <w:rsid w:val="007A172F"/>
    <w:rsid w:val="007C02C1"/>
    <w:rsid w:val="007C114B"/>
    <w:rsid w:val="007D151E"/>
    <w:rsid w:val="007E4EF3"/>
    <w:rsid w:val="007F16A7"/>
    <w:rsid w:val="007F2978"/>
    <w:rsid w:val="007F50F6"/>
    <w:rsid w:val="00807920"/>
    <w:rsid w:val="00856864"/>
    <w:rsid w:val="00861B06"/>
    <w:rsid w:val="0086773A"/>
    <w:rsid w:val="00870D9F"/>
    <w:rsid w:val="008715C0"/>
    <w:rsid w:val="00873D0F"/>
    <w:rsid w:val="0087568B"/>
    <w:rsid w:val="008938B4"/>
    <w:rsid w:val="008A496A"/>
    <w:rsid w:val="008A522D"/>
    <w:rsid w:val="008B689F"/>
    <w:rsid w:val="008D1757"/>
    <w:rsid w:val="008D6CD0"/>
    <w:rsid w:val="008E28ED"/>
    <w:rsid w:val="008E32AA"/>
    <w:rsid w:val="008F27E8"/>
    <w:rsid w:val="00900442"/>
    <w:rsid w:val="00914A39"/>
    <w:rsid w:val="0091550F"/>
    <w:rsid w:val="00946298"/>
    <w:rsid w:val="009A2BB6"/>
    <w:rsid w:val="009C1D42"/>
    <w:rsid w:val="009D437F"/>
    <w:rsid w:val="009E48D6"/>
    <w:rsid w:val="00A04850"/>
    <w:rsid w:val="00A07B3F"/>
    <w:rsid w:val="00A23D2A"/>
    <w:rsid w:val="00A24D06"/>
    <w:rsid w:val="00A30B49"/>
    <w:rsid w:val="00A35E6C"/>
    <w:rsid w:val="00A37890"/>
    <w:rsid w:val="00A437CA"/>
    <w:rsid w:val="00A45589"/>
    <w:rsid w:val="00A63CCC"/>
    <w:rsid w:val="00A734BE"/>
    <w:rsid w:val="00A83F3E"/>
    <w:rsid w:val="00A870D7"/>
    <w:rsid w:val="00AA5B7F"/>
    <w:rsid w:val="00AB7449"/>
    <w:rsid w:val="00AC0753"/>
    <w:rsid w:val="00AC1560"/>
    <w:rsid w:val="00AC28E7"/>
    <w:rsid w:val="00AD26DD"/>
    <w:rsid w:val="00AD5572"/>
    <w:rsid w:val="00AE5640"/>
    <w:rsid w:val="00AE669A"/>
    <w:rsid w:val="00B442CA"/>
    <w:rsid w:val="00B72CC4"/>
    <w:rsid w:val="00B72E89"/>
    <w:rsid w:val="00B82607"/>
    <w:rsid w:val="00B87C98"/>
    <w:rsid w:val="00B9092A"/>
    <w:rsid w:val="00BB2733"/>
    <w:rsid w:val="00BB50BA"/>
    <w:rsid w:val="00BC366B"/>
    <w:rsid w:val="00BC3824"/>
    <w:rsid w:val="00BD4291"/>
    <w:rsid w:val="00BF4202"/>
    <w:rsid w:val="00C11756"/>
    <w:rsid w:val="00C142C7"/>
    <w:rsid w:val="00C33714"/>
    <w:rsid w:val="00C34055"/>
    <w:rsid w:val="00C50586"/>
    <w:rsid w:val="00C506E0"/>
    <w:rsid w:val="00C53EF0"/>
    <w:rsid w:val="00C64579"/>
    <w:rsid w:val="00C66C5B"/>
    <w:rsid w:val="00C802F5"/>
    <w:rsid w:val="00C822CC"/>
    <w:rsid w:val="00C9277F"/>
    <w:rsid w:val="00CA284B"/>
    <w:rsid w:val="00CA43D9"/>
    <w:rsid w:val="00CC2814"/>
    <w:rsid w:val="00CC3FF8"/>
    <w:rsid w:val="00CC4A76"/>
    <w:rsid w:val="00CD32CC"/>
    <w:rsid w:val="00CE63A4"/>
    <w:rsid w:val="00CF7303"/>
    <w:rsid w:val="00CF7F22"/>
    <w:rsid w:val="00D00F94"/>
    <w:rsid w:val="00D12D4E"/>
    <w:rsid w:val="00D26911"/>
    <w:rsid w:val="00D5071E"/>
    <w:rsid w:val="00D51E4E"/>
    <w:rsid w:val="00D52C64"/>
    <w:rsid w:val="00D53AC9"/>
    <w:rsid w:val="00D64979"/>
    <w:rsid w:val="00D968A0"/>
    <w:rsid w:val="00DB1026"/>
    <w:rsid w:val="00DB2CE1"/>
    <w:rsid w:val="00DB419E"/>
    <w:rsid w:val="00DC2D29"/>
    <w:rsid w:val="00DE51AA"/>
    <w:rsid w:val="00DF3449"/>
    <w:rsid w:val="00DF752B"/>
    <w:rsid w:val="00E02E09"/>
    <w:rsid w:val="00E3276F"/>
    <w:rsid w:val="00E42DE9"/>
    <w:rsid w:val="00E4492D"/>
    <w:rsid w:val="00E53D51"/>
    <w:rsid w:val="00E555F8"/>
    <w:rsid w:val="00E63A1A"/>
    <w:rsid w:val="00E76DF4"/>
    <w:rsid w:val="00E90482"/>
    <w:rsid w:val="00E909A3"/>
    <w:rsid w:val="00E975FA"/>
    <w:rsid w:val="00EA0584"/>
    <w:rsid w:val="00EA3C29"/>
    <w:rsid w:val="00EA416D"/>
    <w:rsid w:val="00EA4D30"/>
    <w:rsid w:val="00EA60C6"/>
    <w:rsid w:val="00EB093C"/>
    <w:rsid w:val="00EB0994"/>
    <w:rsid w:val="00EB1AA5"/>
    <w:rsid w:val="00EB1CFA"/>
    <w:rsid w:val="00EC2DF5"/>
    <w:rsid w:val="00EC2E8C"/>
    <w:rsid w:val="00EC5961"/>
    <w:rsid w:val="00ED198D"/>
    <w:rsid w:val="00EF700E"/>
    <w:rsid w:val="00EF7B40"/>
    <w:rsid w:val="00F06BBC"/>
    <w:rsid w:val="00F13096"/>
    <w:rsid w:val="00F22B35"/>
    <w:rsid w:val="00F6070C"/>
    <w:rsid w:val="00F666C6"/>
    <w:rsid w:val="00F775A8"/>
    <w:rsid w:val="00F933BE"/>
    <w:rsid w:val="00F95F17"/>
    <w:rsid w:val="00FA343C"/>
    <w:rsid w:val="00FA4E30"/>
    <w:rsid w:val="00FB2E85"/>
    <w:rsid w:val="00FB59A3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F67399"/>
  <w15:chartTrackingRefBased/>
  <w15:docId w15:val="{9D7FD72C-0A6D-42E5-B221-598EEC68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b/>
        <w:color w:val="FFFFFF" w:themeColor="background1"/>
        <w:kern w:val="28"/>
        <w:sz w:val="32"/>
        <w:szCs w:val="56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 w:qFormat="1"/>
    <w:lsdException w:name="List Bullet 4" w:locked="0" w:uiPriority="17" w:qFormat="1"/>
    <w:lsdException w:name="List Bullet 5" w:locked="0" w:uiPriority="17" w:qFormat="1"/>
    <w:lsdException w:name="List Number 2" w:locked="0" w:uiPriority="17" w:qFormat="1"/>
    <w:lsdException w:name="List Number 3" w:locked="0" w:uiPriority="17" w:qFormat="1"/>
    <w:lsdException w:name="List Number 4" w:locked="0" w:uiPriority="17"/>
    <w:lsdException w:name="List Number 5" w:locked="0" w:uiPriority="17"/>
    <w:lsdException w:name="Title" w:locked="0" w:uiPriority="10" w:qFormat="1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locked="0" w:semiHidden="1" w:uiPriority="17"/>
    <w:lsdException w:name="List Continue 2" w:locked="0" w:semiHidden="1" w:uiPriority="17"/>
    <w:lsdException w:name="List Continue 3" w:locked="0" w:semiHidden="1" w:uiPriority="17"/>
    <w:lsdException w:name="List Continue 4" w:locked="0" w:semiHidden="1" w:uiPriority="17"/>
    <w:lsdException w:name="List Continue 5" w:locked="0" w:semiHidden="1" w:uiPriority="17"/>
    <w:lsdException w:name="Message Header" w:semiHidden="1"/>
    <w:lsdException w:name="Subtitle" w:locked="0" w:uiPriority="38"/>
    <w:lsdException w:name="Salutation" w:locked="0" w:uiPriority="34"/>
    <w:lsdException w:name="Date" w:locked="0" w:uiPriority="44"/>
    <w:lsdException w:name="Body Text First Indent" w:semiHidden="1"/>
    <w:lsdException w:name="Body Text First Indent 2" w:semiHidden="1"/>
    <w:lsdException w:name="Note Heading" w:locked="0" w:uiPriority="37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locked="0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locked="0" w:semiHidden="1" w:unhideWhenUsed="1"/>
  </w:latentStyles>
  <w:style w:type="paragraph" w:default="1" w:styleId="Normal">
    <w:name w:val="Normal"/>
    <w:qFormat/>
    <w:rsid w:val="00EB0994"/>
  </w:style>
  <w:style w:type="paragraph" w:styleId="Heading1">
    <w:name w:val="heading 1"/>
    <w:basedOn w:val="Normal"/>
    <w:next w:val="Normal"/>
    <w:link w:val="Heading1Char"/>
    <w:qFormat/>
    <w:rsid w:val="00792733"/>
    <w:pPr>
      <w:keepNext/>
      <w:keepLines/>
      <w:spacing w:before="240" w:after="160"/>
      <w:outlineLvl w:val="0"/>
    </w:pPr>
    <w:rPr>
      <w:rFonts w:asciiTheme="majorHAnsi" w:eastAsiaTheme="majorEastAsia" w:hAnsiTheme="majorHAnsi" w:cstheme="majorBidi"/>
      <w:b w:val="0"/>
      <w:color w:val="102535" w:themeColor="text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3A1A"/>
    <w:pPr>
      <w:keepNext/>
      <w:keepLines/>
      <w:numPr>
        <w:ilvl w:val="1"/>
        <w:numId w:val="2"/>
      </w:numPr>
      <w:spacing w:before="240" w:after="160"/>
      <w:outlineLvl w:val="1"/>
    </w:pPr>
    <w:rPr>
      <w:rFonts w:asciiTheme="majorHAnsi" w:eastAsiaTheme="majorEastAsia" w:hAnsiTheme="majorHAnsi" w:cstheme="majorBidi"/>
      <w:b w:val="0"/>
      <w:color w:val="102535" w:themeColor="text2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3A1A"/>
    <w:pPr>
      <w:keepNext/>
      <w:keepLines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 w:val="0"/>
      <w:color w:val="005A9C" w:themeColor="accent3"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63A1A"/>
    <w:pPr>
      <w:keepNext/>
      <w:keepLines/>
      <w:numPr>
        <w:ilvl w:val="3"/>
        <w:numId w:val="2"/>
      </w:numPr>
      <w:spacing w:before="240" w:after="60"/>
      <w:outlineLvl w:val="3"/>
    </w:pPr>
    <w:rPr>
      <w:rFonts w:asciiTheme="majorHAnsi" w:eastAsiaTheme="majorEastAsia" w:hAnsiTheme="majorHAnsi" w:cstheme="majorBidi"/>
      <w:b w:val="0"/>
      <w:iCs/>
      <w:color w:val="005A9C" w:themeColor="accent3"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C306E"/>
    <w:pPr>
      <w:keepNext/>
      <w:keepLines/>
      <w:numPr>
        <w:ilvl w:val="4"/>
        <w:numId w:val="2"/>
      </w:numPr>
      <w:spacing w:before="240" w:after="60"/>
      <w:outlineLvl w:val="4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C306E"/>
    <w:pPr>
      <w:keepNext/>
      <w:keepLines/>
      <w:numPr>
        <w:ilvl w:val="5"/>
        <w:numId w:val="2"/>
      </w:numPr>
      <w:spacing w:before="240" w:after="60"/>
      <w:outlineLvl w:val="5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C306E"/>
    <w:pPr>
      <w:keepNext/>
      <w:keepLines/>
      <w:numPr>
        <w:ilvl w:val="6"/>
        <w:numId w:val="2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10253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5071E"/>
    <w:pPr>
      <w:keepNext/>
      <w:keepLines/>
      <w:numPr>
        <w:numId w:val="4"/>
      </w:numPr>
      <w:spacing w:before="240"/>
      <w:outlineLvl w:val="7"/>
    </w:pPr>
    <w:rPr>
      <w:rFonts w:asciiTheme="majorHAnsi" w:eastAsiaTheme="majorEastAsia" w:hAnsiTheme="majorHAnsi" w:cstheme="majorBidi"/>
      <w:b w:val="0"/>
      <w:color w:val="102535" w:themeColor="accent1"/>
      <w:sz w:val="5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66496"/>
    <w:pPr>
      <w:keepNext/>
      <w:keepLines/>
      <w:numPr>
        <w:ilvl w:val="1"/>
        <w:numId w:val="4"/>
      </w:numPr>
      <w:spacing w:before="240"/>
      <w:outlineLvl w:val="8"/>
    </w:pPr>
    <w:rPr>
      <w:rFonts w:asciiTheme="majorHAnsi" w:eastAsiaTheme="majorEastAsia" w:hAnsiTheme="majorHAnsi" w:cstheme="majorBidi"/>
      <w:b w:val="0"/>
      <w:iCs/>
      <w:color w:val="102535" w:themeColor="accen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792733"/>
    <w:rPr>
      <w:rFonts w:asciiTheme="majorHAnsi" w:eastAsiaTheme="majorEastAsia" w:hAnsiTheme="majorHAnsi" w:cstheme="majorBidi"/>
      <w:b w:val="0"/>
      <w:color w:val="102535" w:themeColor="text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A1A"/>
    <w:rPr>
      <w:rFonts w:asciiTheme="majorHAnsi" w:eastAsiaTheme="majorEastAsia" w:hAnsiTheme="majorHAnsi" w:cstheme="majorBidi"/>
      <w:b w:val="0"/>
      <w:color w:val="102535" w:themeColor="text2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A1A"/>
    <w:rPr>
      <w:rFonts w:asciiTheme="majorHAnsi" w:eastAsiaTheme="majorEastAsia" w:hAnsiTheme="majorHAnsi" w:cstheme="majorBidi"/>
      <w:b w:val="0"/>
      <w:color w:val="005A9C" w:themeColor="accent3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63A1A"/>
    <w:rPr>
      <w:rFonts w:asciiTheme="majorHAnsi" w:eastAsiaTheme="majorEastAsia" w:hAnsiTheme="majorHAnsi" w:cstheme="majorBidi"/>
      <w:b w:val="0"/>
      <w:iCs/>
      <w:color w:val="005A9C" w:themeColor="accent3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102535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94"/>
    <w:rPr>
      <w:rFonts w:asciiTheme="majorHAnsi" w:eastAsiaTheme="majorEastAsia" w:hAnsiTheme="majorHAnsi" w:cstheme="majorBidi"/>
      <w:b w:val="0"/>
      <w:color w:val="102535" w:themeColor="accent1"/>
      <w:sz w:val="5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94"/>
    <w:rPr>
      <w:rFonts w:asciiTheme="majorHAnsi" w:eastAsiaTheme="majorEastAsia" w:hAnsiTheme="majorHAnsi" w:cstheme="majorBidi"/>
      <w:b w:val="0"/>
      <w:iCs/>
      <w:color w:val="102535" w:themeColor="accent1"/>
      <w:sz w:val="28"/>
      <w:szCs w:val="21"/>
    </w:rPr>
  </w:style>
  <w:style w:type="paragraph" w:styleId="ListBullet">
    <w:name w:val="List Bullet"/>
    <w:basedOn w:val="Normal"/>
    <w:uiPriority w:val="17"/>
    <w:qFormat/>
    <w:rsid w:val="008D6CD0"/>
    <w:pPr>
      <w:numPr>
        <w:numId w:val="1"/>
      </w:numPr>
      <w:contextualSpacing/>
    </w:pPr>
  </w:style>
  <w:style w:type="numbering" w:customStyle="1" w:styleId="BulletList">
    <w:name w:val="Bullet List"/>
    <w:uiPriority w:val="99"/>
    <w:rsid w:val="008D6CD0"/>
    <w:pPr>
      <w:numPr>
        <w:numId w:val="1"/>
      </w:numPr>
    </w:pPr>
  </w:style>
  <w:style w:type="paragraph" w:styleId="ListParagraph">
    <w:name w:val="List Paragraph"/>
    <w:aliases w:val="Body Bullets"/>
    <w:basedOn w:val="Normal"/>
    <w:uiPriority w:val="1"/>
    <w:qFormat/>
    <w:rsid w:val="002D7DF6"/>
    <w:pPr>
      <w:ind w:left="357"/>
      <w:contextualSpacing/>
    </w:pPr>
  </w:style>
  <w:style w:type="paragraph" w:styleId="ListBullet2">
    <w:name w:val="List Bullet 2"/>
    <w:basedOn w:val="Normal"/>
    <w:uiPriority w:val="17"/>
    <w:qFormat/>
    <w:rsid w:val="008D6CD0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17"/>
    <w:qFormat/>
    <w:rsid w:val="008D6CD0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17"/>
    <w:semiHidden/>
    <w:qFormat/>
    <w:rsid w:val="004C44D9"/>
    <w:pPr>
      <w:numPr>
        <w:ilvl w:val="3"/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F775A8"/>
    <w:pPr>
      <w:tabs>
        <w:tab w:val="left" w:pos="170"/>
      </w:tabs>
      <w:spacing w:before="0" w:after="0"/>
      <w:ind w:left="170" w:hanging="170"/>
    </w:pPr>
    <w:rPr>
      <w:sz w:val="18"/>
      <w:szCs w:val="20"/>
    </w:rPr>
  </w:style>
  <w:style w:type="paragraph" w:styleId="ListBullet5">
    <w:name w:val="List Bullet 5"/>
    <w:basedOn w:val="Normal"/>
    <w:uiPriority w:val="17"/>
    <w:semiHidden/>
    <w:qFormat/>
    <w:rsid w:val="004C44D9"/>
    <w:pPr>
      <w:numPr>
        <w:ilvl w:val="4"/>
        <w:numId w:val="1"/>
      </w:numPr>
      <w:ind w:left="568" w:hanging="284"/>
    </w:pPr>
  </w:style>
  <w:style w:type="numbering" w:styleId="111111">
    <w:name w:val="Outline List 2"/>
    <w:basedOn w:val="NoList"/>
    <w:uiPriority w:val="99"/>
    <w:semiHidden/>
    <w:unhideWhenUsed/>
    <w:rsid w:val="00BF4202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BF4202"/>
    <w:pPr>
      <w:numPr>
        <w:numId w:val="3"/>
      </w:numPr>
    </w:pPr>
  </w:style>
  <w:style w:type="paragraph" w:styleId="ListNumber">
    <w:name w:val="List Number"/>
    <w:basedOn w:val="Normal"/>
    <w:uiPriority w:val="17"/>
    <w:qFormat/>
    <w:rsid w:val="00BF4202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17"/>
    <w:qFormat/>
    <w:rsid w:val="00BF4202"/>
    <w:pPr>
      <w:numPr>
        <w:ilvl w:val="1"/>
        <w:numId w:val="3"/>
      </w:numPr>
      <w:contextualSpacing/>
    </w:pPr>
  </w:style>
  <w:style w:type="paragraph" w:styleId="ListNumber3">
    <w:name w:val="List Number 3"/>
    <w:basedOn w:val="Normal"/>
    <w:uiPriority w:val="17"/>
    <w:qFormat/>
    <w:rsid w:val="00BF4202"/>
    <w:pPr>
      <w:numPr>
        <w:ilvl w:val="2"/>
        <w:numId w:val="3"/>
      </w:numPr>
      <w:contextualSpacing/>
    </w:pPr>
  </w:style>
  <w:style w:type="paragraph" w:styleId="ListNumber4">
    <w:name w:val="List Number 4"/>
    <w:basedOn w:val="Normal"/>
    <w:uiPriority w:val="17"/>
    <w:semiHidden/>
    <w:rsid w:val="00BF4202"/>
    <w:pPr>
      <w:numPr>
        <w:ilvl w:val="3"/>
        <w:numId w:val="3"/>
      </w:numPr>
      <w:contextualSpacing/>
    </w:pPr>
  </w:style>
  <w:style w:type="paragraph" w:styleId="ListNumber5">
    <w:name w:val="List Number 5"/>
    <w:basedOn w:val="Normal"/>
    <w:uiPriority w:val="17"/>
    <w:semiHidden/>
    <w:rsid w:val="00BF4202"/>
    <w:pPr>
      <w:numPr>
        <w:ilvl w:val="4"/>
        <w:numId w:val="3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994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semiHidden/>
    <w:qFormat/>
    <w:rsid w:val="005C306E"/>
    <w:pPr>
      <w:spacing w:before="240" w:after="60"/>
    </w:pPr>
    <w:rPr>
      <w:b w:val="0"/>
      <w:iCs/>
      <w:color w:val="102535" w:themeColor="accent1"/>
      <w:sz w:val="18"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after="240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EB0994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5C306E"/>
    <w:pPr>
      <w:spacing w:before="240" w:after="240"/>
    </w:pPr>
    <w:rPr>
      <w:b w:val="0"/>
      <w:iCs/>
      <w:color w:val="10253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 w:val="0"/>
      <w:iCs/>
      <w:color w:val="102535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before="0" w:after="0"/>
    </w:pPr>
    <w:rPr>
      <w:b w:val="0"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02312E"/>
    <w:rPr>
      <w:b w:val="0"/>
    </w:rPr>
  </w:style>
  <w:style w:type="paragraph" w:styleId="Signature">
    <w:name w:val="Signature"/>
    <w:basedOn w:val="Normal"/>
    <w:link w:val="SignatureChar"/>
    <w:uiPriority w:val="34"/>
    <w:semiHidden/>
    <w:rsid w:val="00EA3C29"/>
    <w:pPr>
      <w:spacing w:before="240" w:after="0"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02312E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before="0"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02312E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/>
      <w:contextualSpacing/>
    </w:pPr>
    <w:rPr>
      <w:rFonts w:eastAsiaTheme="majorEastAsia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92733"/>
    <w:pPr>
      <w:framePr w:w="10206" w:wrap="around" w:vAnchor="text" w:hAnchor="text" w:y="1"/>
      <w:spacing w:before="0" w:after="840"/>
      <w:contextualSpacing/>
    </w:pPr>
    <w:rPr>
      <w:rFonts w:asciiTheme="majorHAnsi" w:eastAsiaTheme="majorEastAsia" w:hAnsiTheme="majorHAnsi" w:cstheme="majorBidi"/>
      <w:b w:val="0"/>
      <w:color w:val="102535" w:themeColor="text2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792733"/>
    <w:rPr>
      <w:rFonts w:asciiTheme="majorHAnsi" w:eastAsiaTheme="majorEastAsia" w:hAnsiTheme="majorHAnsi" w:cstheme="majorBidi"/>
      <w:b w:val="0"/>
      <w:color w:val="102535" w:themeColor="text2"/>
      <w:kern w:val="28"/>
      <w:sz w:val="72"/>
      <w:szCs w:val="56"/>
    </w:rPr>
  </w:style>
  <w:style w:type="paragraph" w:customStyle="1" w:styleId="Heading1NoNumbers">
    <w:name w:val="Heading 1 No Numbers"/>
    <w:basedOn w:val="Heading1"/>
    <w:next w:val="Normal"/>
    <w:uiPriority w:val="9"/>
    <w:qFormat/>
    <w:rsid w:val="001B2952"/>
  </w:style>
  <w:style w:type="paragraph" w:customStyle="1" w:styleId="Heading2NoNumbers">
    <w:name w:val="Heading 2 No Numbers"/>
    <w:basedOn w:val="Heading2"/>
    <w:next w:val="Normal"/>
    <w:uiPriority w:val="9"/>
    <w:qFormat/>
    <w:rsid w:val="001B2952"/>
    <w:pPr>
      <w:numPr>
        <w:ilvl w:val="0"/>
        <w:numId w:val="0"/>
      </w:numPr>
    </w:pPr>
  </w:style>
  <w:style w:type="table" w:styleId="TableGrid">
    <w:name w:val="Table Grid"/>
    <w:basedOn w:val="TableNormal"/>
    <w:uiPriority w:val="59"/>
    <w:rsid w:val="006C0EC9"/>
    <w:pPr>
      <w:spacing w:before="60" w:after="60"/>
    </w:pPr>
    <w:rPr>
      <w:color w:val="000000" w:themeColor="text1"/>
      <w:sz w:val="20"/>
      <w:szCs w:val="20"/>
    </w:rPr>
    <w:tblPr>
      <w:tblBorders>
        <w:insideH w:val="single" w:sz="2" w:space="0" w:color="ED1C2E" w:themeColor="accent2"/>
        <w:insideV w:val="single" w:sz="2" w:space="0" w:color="ED1C2E" w:themeColor="accent2"/>
      </w:tblBorders>
    </w:tblPr>
    <w:tblStylePr w:type="firstRow">
      <w:rPr>
        <w:b/>
        <w:color w:val="102535" w:themeColor="text2"/>
        <w:sz w:val="22"/>
      </w:rPr>
      <w:tblPr/>
      <w:tcPr>
        <w:tcBorders>
          <w:top w:val="single" w:sz="12" w:space="0" w:color="102535" w:themeColor="accent1"/>
          <w:left w:val="nil"/>
          <w:bottom w:val="nil"/>
          <w:right w:val="nil"/>
          <w:insideH w:val="nil"/>
          <w:insideV w:val="single" w:sz="2" w:space="0" w:color="ED1C2E" w:themeColor="accent2"/>
          <w:tl2br w:val="nil"/>
          <w:tr2bl w:val="nil"/>
        </w:tcBorders>
      </w:tcPr>
    </w:tblStylePr>
    <w:tblStylePr w:type="lastRow">
      <w:rPr>
        <w:b/>
        <w:sz w:val="22"/>
      </w:rPr>
      <w:tblPr/>
      <w:tcPr>
        <w:tcBorders>
          <w:bottom w:val="single" w:sz="12" w:space="0" w:color="ED1C2E" w:themeColor="accent2"/>
          <w:insideV w:val="single" w:sz="2" w:space="0" w:color="ED1C2E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D7DF6"/>
    <w:rPr>
      <w:noProof w:val="0"/>
      <w:color w:val="FF0000"/>
      <w:sz w:val="18"/>
      <w:lang w:val="en-AU"/>
    </w:rPr>
  </w:style>
  <w:style w:type="table" w:customStyle="1" w:styleId="TableHidden">
    <w:name w:val="Table Hidden"/>
    <w:basedOn w:val="TableNormal"/>
    <w:uiPriority w:val="99"/>
    <w:rsid w:val="002D7DF6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6C6FBA"/>
    <w:pPr>
      <w:numPr>
        <w:numId w:val="4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D6CD0"/>
    <w:pPr>
      <w:spacing w:before="360" w:after="360"/>
      <w:ind w:left="567" w:right="567"/>
      <w:jc w:val="center"/>
    </w:pPr>
    <w:rPr>
      <w:i/>
      <w:iCs/>
      <w:color w:val="005A9C" w:themeColor="accent3"/>
      <w:sz w:val="48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B0994"/>
    <w:rPr>
      <w:i/>
      <w:iCs/>
      <w:color w:val="005A9C" w:themeColor="accent3"/>
      <w:sz w:val="48"/>
    </w:rPr>
  </w:style>
  <w:style w:type="paragraph" w:styleId="TOCHeading">
    <w:name w:val="TOC Heading"/>
    <w:basedOn w:val="Heading1"/>
    <w:next w:val="Normal"/>
    <w:uiPriority w:val="39"/>
    <w:semiHidden/>
    <w:rsid w:val="00753090"/>
    <w:pPr>
      <w:spacing w:after="0" w:line="288" w:lineRule="auto"/>
      <w:outlineLvl w:val="9"/>
    </w:pPr>
  </w:style>
  <w:style w:type="paragraph" w:styleId="TOC1">
    <w:name w:val="toc 1"/>
    <w:basedOn w:val="Normal"/>
    <w:next w:val="Normal"/>
    <w:autoRedefine/>
    <w:uiPriority w:val="39"/>
    <w:semiHidden/>
    <w:rsid w:val="001C71EB"/>
    <w:pPr>
      <w:tabs>
        <w:tab w:val="right" w:pos="10206"/>
      </w:tabs>
      <w:spacing w:before="240"/>
    </w:pPr>
    <w:rPr>
      <w:b w:val="0"/>
      <w:color w:val="005A9C" w:themeColor="accent3"/>
      <w:sz w:val="28"/>
    </w:rPr>
  </w:style>
  <w:style w:type="paragraph" w:styleId="TOC2">
    <w:name w:val="toc 2"/>
    <w:basedOn w:val="Normal"/>
    <w:next w:val="Normal"/>
    <w:autoRedefine/>
    <w:uiPriority w:val="39"/>
    <w:semiHidden/>
    <w:rsid w:val="004C44D9"/>
    <w:pPr>
      <w:tabs>
        <w:tab w:val="left" w:pos="357"/>
        <w:tab w:val="right" w:pos="10206"/>
      </w:tabs>
      <w:spacing w:after="100"/>
      <w:ind w:left="357"/>
    </w:pPr>
  </w:style>
  <w:style w:type="character" w:styleId="Hyperlink">
    <w:name w:val="Hyperlink"/>
    <w:basedOn w:val="DefaultParagraphFont"/>
    <w:uiPriority w:val="99"/>
    <w:unhideWhenUsed/>
    <w:rsid w:val="005209F0"/>
    <w:rPr>
      <w:color w:val="005A9C" w:themeColor="hyperlink"/>
      <w:u w:val="single"/>
    </w:rPr>
  </w:style>
  <w:style w:type="paragraph" w:styleId="Header">
    <w:name w:val="header"/>
    <w:basedOn w:val="Normal"/>
    <w:link w:val="HeaderChar"/>
    <w:uiPriority w:val="44"/>
    <w:rsid w:val="00717D2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44"/>
    <w:rsid w:val="00717D2A"/>
  </w:style>
  <w:style w:type="paragraph" w:styleId="Footer">
    <w:name w:val="footer"/>
    <w:basedOn w:val="Normal"/>
    <w:link w:val="FooterChar"/>
    <w:uiPriority w:val="99"/>
    <w:rsid w:val="00E3276F"/>
    <w:pPr>
      <w:tabs>
        <w:tab w:val="center" w:pos="4513"/>
        <w:tab w:val="right" w:pos="9026"/>
      </w:tabs>
      <w:spacing w:before="0" w:after="0"/>
      <w:ind w:left="-567"/>
    </w:pPr>
    <w:rPr>
      <w:b w:val="0"/>
      <w:color w:val="262626" w:themeColor="text1" w:themeTint="D9"/>
      <w:sz w:val="10"/>
    </w:rPr>
  </w:style>
  <w:style w:type="character" w:customStyle="1" w:styleId="FooterChar">
    <w:name w:val="Footer Char"/>
    <w:basedOn w:val="DefaultParagraphFont"/>
    <w:link w:val="Footer"/>
    <w:uiPriority w:val="99"/>
    <w:rsid w:val="00E3276F"/>
    <w:rPr>
      <w:b w:val="0"/>
      <w:color w:val="262626" w:themeColor="text1" w:themeTint="D9"/>
      <w:sz w:val="10"/>
    </w:rPr>
  </w:style>
  <w:style w:type="paragraph" w:customStyle="1" w:styleId="Heading3NoNumbers">
    <w:name w:val="Heading 3 No Numbers"/>
    <w:basedOn w:val="Heading3"/>
    <w:next w:val="Normal"/>
    <w:uiPriority w:val="9"/>
    <w:qFormat/>
    <w:rsid w:val="001B2952"/>
    <w:pPr>
      <w:numPr>
        <w:ilvl w:val="0"/>
        <w:numId w:val="0"/>
      </w:numPr>
    </w:pPr>
  </w:style>
  <w:style w:type="paragraph" w:customStyle="1" w:styleId="Heading4NoNumbers">
    <w:name w:val="Heading 4 No Numbers"/>
    <w:basedOn w:val="Heading4"/>
    <w:next w:val="Normal"/>
    <w:uiPriority w:val="9"/>
    <w:qFormat/>
    <w:rsid w:val="001B2952"/>
    <w:pPr>
      <w:numPr>
        <w:ilvl w:val="0"/>
        <w:numId w:val="0"/>
      </w:numPr>
    </w:pPr>
  </w:style>
  <w:style w:type="character" w:customStyle="1" w:styleId="PageNo">
    <w:name w:val="Page No."/>
    <w:basedOn w:val="DefaultParagraphFont"/>
    <w:uiPriority w:val="99"/>
    <w:semiHidden/>
    <w:rsid w:val="00D5071E"/>
    <w:rPr>
      <w:sz w:val="32"/>
    </w:rPr>
  </w:style>
  <w:style w:type="paragraph" w:customStyle="1" w:styleId="Introduction">
    <w:name w:val="Introduction"/>
    <w:basedOn w:val="Normal"/>
    <w:uiPriority w:val="19"/>
    <w:qFormat/>
    <w:rsid w:val="00BC3824"/>
    <w:pPr>
      <w:spacing w:before="0" w:after="480"/>
    </w:pPr>
    <w:rPr>
      <w:color w:val="102535" w:themeColor="text2"/>
      <w:sz w:val="28"/>
    </w:rPr>
  </w:style>
  <w:style w:type="paragraph" w:styleId="Subtitle">
    <w:name w:val="Subtitle"/>
    <w:basedOn w:val="Normal"/>
    <w:next w:val="Normal"/>
    <w:link w:val="SubtitleChar"/>
    <w:uiPriority w:val="38"/>
    <w:semiHidden/>
    <w:rsid w:val="0002312E"/>
    <w:pPr>
      <w:numPr>
        <w:ilvl w:val="1"/>
      </w:numPr>
      <w:spacing w:after="160"/>
    </w:pPr>
    <w:rPr>
      <w:rFonts w:eastAsiaTheme="minorEastAsia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EB0994"/>
    <w:rPr>
      <w:rFonts w:eastAsiaTheme="minorEastAsia"/>
      <w:color w:val="FFFFFF" w:themeColor="background1"/>
      <w:spacing w:val="15"/>
      <w:sz w:val="36"/>
    </w:rPr>
  </w:style>
  <w:style w:type="numbering" w:styleId="ArticleSection">
    <w:name w:val="Outline List 3"/>
    <w:basedOn w:val="NoList"/>
    <w:uiPriority w:val="99"/>
    <w:semiHidden/>
    <w:unhideWhenUsed/>
    <w:locked/>
    <w:rsid w:val="00E63A1A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E63A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E63A1A"/>
  </w:style>
  <w:style w:type="paragraph" w:styleId="BlockText">
    <w:name w:val="Block Text"/>
    <w:basedOn w:val="Normal"/>
    <w:uiPriority w:val="99"/>
    <w:semiHidden/>
    <w:locked/>
    <w:rsid w:val="00E63A1A"/>
    <w:pPr>
      <w:pBdr>
        <w:top w:val="single" w:sz="2" w:space="10" w:color="102535" w:themeColor="accent1"/>
        <w:left w:val="single" w:sz="2" w:space="10" w:color="102535" w:themeColor="accent1"/>
        <w:bottom w:val="single" w:sz="2" w:space="10" w:color="102535" w:themeColor="accent1"/>
        <w:right w:val="single" w:sz="2" w:space="10" w:color="102535" w:themeColor="accent1"/>
      </w:pBdr>
      <w:ind w:left="1152" w:right="1152"/>
    </w:pPr>
    <w:rPr>
      <w:rFonts w:eastAsiaTheme="minorEastAsia"/>
      <w:i/>
      <w:iCs/>
      <w:color w:val="102535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E63A1A"/>
  </w:style>
  <w:style w:type="character" w:customStyle="1" w:styleId="BodyTextChar">
    <w:name w:val="Body Text Char"/>
    <w:basedOn w:val="DefaultParagraphFont"/>
    <w:link w:val="BodyText"/>
    <w:uiPriority w:val="99"/>
    <w:semiHidden/>
    <w:rsid w:val="00E63A1A"/>
  </w:style>
  <w:style w:type="paragraph" w:styleId="BodyText2">
    <w:name w:val="Body Text 2"/>
    <w:basedOn w:val="Normal"/>
    <w:link w:val="BodyText2Char"/>
    <w:uiPriority w:val="99"/>
    <w:semiHidden/>
    <w:locked/>
    <w:rsid w:val="00E63A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3A1A"/>
  </w:style>
  <w:style w:type="paragraph" w:styleId="BodyText3">
    <w:name w:val="Body Text 3"/>
    <w:basedOn w:val="Normal"/>
    <w:link w:val="BodyText3Char"/>
    <w:uiPriority w:val="99"/>
    <w:semiHidden/>
    <w:locked/>
    <w:rsid w:val="00E63A1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3A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E63A1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3A1A"/>
  </w:style>
  <w:style w:type="paragraph" w:styleId="BodyTextIndent">
    <w:name w:val="Body Text Indent"/>
    <w:basedOn w:val="Normal"/>
    <w:link w:val="BodyTextIndentChar"/>
    <w:uiPriority w:val="99"/>
    <w:semiHidden/>
    <w:locked/>
    <w:rsid w:val="00E63A1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3A1A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E63A1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3A1A"/>
  </w:style>
  <w:style w:type="paragraph" w:styleId="BodyTextIndent2">
    <w:name w:val="Body Text Indent 2"/>
    <w:basedOn w:val="Normal"/>
    <w:link w:val="BodyTextIndent2Char"/>
    <w:uiPriority w:val="99"/>
    <w:semiHidden/>
    <w:locked/>
    <w:rsid w:val="00E63A1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A1A"/>
  </w:style>
  <w:style w:type="paragraph" w:styleId="BodyTextIndent3">
    <w:name w:val="Body Text Indent 3"/>
    <w:basedOn w:val="Normal"/>
    <w:link w:val="BodyTextIndent3Char"/>
    <w:uiPriority w:val="99"/>
    <w:semiHidden/>
    <w:locked/>
    <w:rsid w:val="00E63A1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3A1A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E63A1A"/>
    <w:rPr>
      <w:b w:val="0"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E63A1A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3A1A"/>
  </w:style>
  <w:style w:type="table" w:styleId="ColorfulGrid">
    <w:name w:val="Colorful Grid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</w:rPr>
      <w:tblPr/>
      <w:tcPr>
        <w:shd w:val="clear" w:color="auto" w:fill="77AC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AC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</w:rPr>
      <w:tblPr/>
      <w:tcPr>
        <w:shd w:val="clear" w:color="auto" w:fill="F7A4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</w:rPr>
      <w:tblPr/>
      <w:tcPr>
        <w:shd w:val="clear" w:color="auto" w:fill="71C3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C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</w:rPr>
      <w:tblPr/>
      <w:tcPr>
        <w:shd w:val="clear" w:color="auto" w:fill="F9DB8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B8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</w:rPr>
      <w:tblPr/>
      <w:tcPr>
        <w:shd w:val="clear" w:color="auto" w:fill="FF87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7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</w:rPr>
      <w:tblPr/>
      <w:tcPr>
        <w:shd w:val="clear" w:color="auto" w:fill="FCEC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C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EA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CF0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C06" w:themeFill="accent4" w:themeFillShade="CC"/>
      </w:tcPr>
    </w:tblStylePr>
    <w:tblStylePr w:type="lastRow">
      <w:rPr>
        <w:b/>
        <w:bCs/>
        <w:color w:val="8E6C0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6E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7C" w:themeFill="accent3" w:themeFillShade="CC"/>
      </w:tcPr>
    </w:tblStylePr>
    <w:tblStylePr w:type="lastRow">
      <w:rPr>
        <w:b/>
        <w:bCs/>
        <w:color w:val="0047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1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C1C" w:themeFill="accent6" w:themeFillShade="CC"/>
      </w:tcPr>
    </w:tblStylePr>
    <w:tblStylePr w:type="lastRow">
      <w:rPr>
        <w:b/>
        <w:bCs/>
        <w:color w:val="F5BC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0000" w:themeFill="accent5" w:themeFillShade="CC"/>
      </w:tcPr>
    </w:tblStylePr>
    <w:tblStylePr w:type="lastRow">
      <w:rPr>
        <w:b/>
        <w:bCs/>
        <w:color w:val="A9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A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6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61F" w:themeColor="accent1" w:themeShade="99"/>
          <w:insideV w:val="nil"/>
        </w:tcBorders>
        <w:shd w:val="clear" w:color="auto" w:fill="0916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61F" w:themeFill="accent1" w:themeFillShade="99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5698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6" w:themeColor="accent2" w:themeShade="99"/>
          <w:insideV w:val="nil"/>
        </w:tcBorders>
        <w:shd w:val="clear" w:color="auto" w:fill="930B1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6" w:themeFill="accent2" w:themeFillShade="99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68D9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8808" w:themeColor="accent4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0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5D" w:themeColor="accent3" w:themeShade="99"/>
          <w:insideV w:val="nil"/>
        </w:tcBorders>
        <w:shd w:val="clear" w:color="auto" w:fill="0035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5D" w:themeFill="accent3" w:themeFillShade="99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5A9C" w:themeColor="accent3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51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5104" w:themeColor="accent4" w:themeShade="99"/>
          <w:insideV w:val="nil"/>
        </w:tcBorders>
        <w:shd w:val="clear" w:color="auto" w:fill="6B51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5104" w:themeFill="accent4" w:themeFillShade="99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8D26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D05E" w:themeColor="accent6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000" w:themeColor="accent5" w:themeShade="99"/>
          <w:insideV w:val="nil"/>
        </w:tcBorders>
        <w:shd w:val="clear" w:color="auto" w:fill="7F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000" w:themeFill="accent5" w:themeFillShade="99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6A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40000" w:themeColor="accent5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493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9308" w:themeColor="accent6" w:themeShade="99"/>
          <w:insideV w:val="nil"/>
        </w:tcBorders>
        <w:shd w:val="clear" w:color="auto" w:fill="C493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308" w:themeFill="accent6" w:themeFillShade="99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BE7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E63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63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63A1A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A1A"/>
    <w:rPr>
      <w:b w:val="0"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12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1B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43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650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E63A1A"/>
    <w:pPr>
      <w:spacing w:before="0" w:after="0"/>
    </w:pPr>
    <w:tblPr>
      <w:tblStyleRowBandSize w:val="1"/>
      <w:tblStyleColBandSize w:val="1"/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79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B7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locked/>
    <w:rsid w:val="00E63A1A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3A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E63A1A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3A1A"/>
  </w:style>
  <w:style w:type="character" w:styleId="Emphasis">
    <w:name w:val="Emphasis"/>
    <w:basedOn w:val="DefaultParagraphFont"/>
    <w:uiPriority w:val="20"/>
    <w:semiHidden/>
    <w:qFormat/>
    <w:locked/>
    <w:rsid w:val="00E63A1A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E63A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E63A1A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3A1A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63A1A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44"/>
    <w:rsid w:val="00E63A1A"/>
    <w:rPr>
      <w:color w:val="D40000" w:themeColor="followedHyperlink"/>
      <w:u w:val="single"/>
    </w:rPr>
  </w:style>
  <w:style w:type="table" w:styleId="GridTable1Light">
    <w:name w:val="Grid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7ACD6" w:themeColor="accent1" w:themeTint="66"/>
        <w:left w:val="single" w:sz="4" w:space="0" w:color="77ACD6" w:themeColor="accent1" w:themeTint="66"/>
        <w:bottom w:val="single" w:sz="4" w:space="0" w:color="77ACD6" w:themeColor="accent1" w:themeTint="66"/>
        <w:right w:val="single" w:sz="4" w:space="0" w:color="77ACD6" w:themeColor="accent1" w:themeTint="66"/>
        <w:insideH w:val="single" w:sz="4" w:space="0" w:color="77ACD6" w:themeColor="accent1" w:themeTint="66"/>
        <w:insideV w:val="single" w:sz="4" w:space="0" w:color="77AC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7A4AB" w:themeColor="accent2" w:themeTint="66"/>
        <w:left w:val="single" w:sz="4" w:space="0" w:color="F7A4AB" w:themeColor="accent2" w:themeTint="66"/>
        <w:bottom w:val="single" w:sz="4" w:space="0" w:color="F7A4AB" w:themeColor="accent2" w:themeTint="66"/>
        <w:right w:val="single" w:sz="4" w:space="0" w:color="F7A4AB" w:themeColor="accent2" w:themeTint="66"/>
        <w:insideH w:val="single" w:sz="4" w:space="0" w:color="F7A4AB" w:themeColor="accent2" w:themeTint="66"/>
        <w:insideV w:val="single" w:sz="4" w:space="0" w:color="F7A4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1C3FF" w:themeColor="accent3" w:themeTint="66"/>
        <w:left w:val="single" w:sz="4" w:space="0" w:color="71C3FF" w:themeColor="accent3" w:themeTint="66"/>
        <w:bottom w:val="single" w:sz="4" w:space="0" w:color="71C3FF" w:themeColor="accent3" w:themeTint="66"/>
        <w:right w:val="single" w:sz="4" w:space="0" w:color="71C3FF" w:themeColor="accent3" w:themeTint="66"/>
        <w:insideH w:val="single" w:sz="4" w:space="0" w:color="71C3FF" w:themeColor="accent3" w:themeTint="66"/>
        <w:insideV w:val="single" w:sz="4" w:space="0" w:color="71C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9DB83" w:themeColor="accent4" w:themeTint="66"/>
        <w:left w:val="single" w:sz="4" w:space="0" w:color="F9DB83" w:themeColor="accent4" w:themeTint="66"/>
        <w:bottom w:val="single" w:sz="4" w:space="0" w:color="F9DB83" w:themeColor="accent4" w:themeTint="66"/>
        <w:right w:val="single" w:sz="4" w:space="0" w:color="F9DB83" w:themeColor="accent4" w:themeTint="66"/>
        <w:insideH w:val="single" w:sz="4" w:space="0" w:color="F9DB83" w:themeColor="accent4" w:themeTint="66"/>
        <w:insideV w:val="single" w:sz="4" w:space="0" w:color="F9DB8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8787" w:themeColor="accent5" w:themeTint="66"/>
        <w:left w:val="single" w:sz="4" w:space="0" w:color="FF8787" w:themeColor="accent5" w:themeTint="66"/>
        <w:bottom w:val="single" w:sz="4" w:space="0" w:color="FF8787" w:themeColor="accent5" w:themeTint="66"/>
        <w:right w:val="single" w:sz="4" w:space="0" w:color="FF8787" w:themeColor="accent5" w:themeTint="66"/>
        <w:insideH w:val="single" w:sz="4" w:space="0" w:color="FF8787" w:themeColor="accent5" w:themeTint="66"/>
        <w:insideV w:val="single" w:sz="4" w:space="0" w:color="FF87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CECBE" w:themeColor="accent6" w:themeTint="66"/>
        <w:left w:val="single" w:sz="4" w:space="0" w:color="FCECBE" w:themeColor="accent6" w:themeTint="66"/>
        <w:bottom w:val="single" w:sz="4" w:space="0" w:color="FCECBE" w:themeColor="accent6" w:themeTint="66"/>
        <w:right w:val="single" w:sz="4" w:space="0" w:color="FCECBE" w:themeColor="accent6" w:themeTint="66"/>
        <w:insideH w:val="single" w:sz="4" w:space="0" w:color="FCECBE" w:themeColor="accent6" w:themeTint="66"/>
        <w:insideV w:val="single" w:sz="4" w:space="0" w:color="FCEC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3983BC" w:themeColor="accent1" w:themeTint="99"/>
        <w:bottom w:val="single" w:sz="2" w:space="0" w:color="3983BC" w:themeColor="accent1" w:themeTint="99"/>
        <w:insideH w:val="single" w:sz="2" w:space="0" w:color="3983BC" w:themeColor="accent1" w:themeTint="99"/>
        <w:insideV w:val="single" w:sz="2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83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47681" w:themeColor="accent2" w:themeTint="99"/>
        <w:bottom w:val="single" w:sz="2" w:space="0" w:color="F47681" w:themeColor="accent2" w:themeTint="99"/>
        <w:insideH w:val="single" w:sz="2" w:space="0" w:color="F47681" w:themeColor="accent2" w:themeTint="99"/>
        <w:insideV w:val="single" w:sz="2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2AA4FF" w:themeColor="accent3" w:themeTint="99"/>
        <w:bottom w:val="single" w:sz="2" w:space="0" w:color="2AA4FF" w:themeColor="accent3" w:themeTint="99"/>
        <w:insideH w:val="single" w:sz="2" w:space="0" w:color="2AA4FF" w:themeColor="accent3" w:themeTint="99"/>
        <w:insideV w:val="single" w:sz="2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A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6C945" w:themeColor="accent4" w:themeTint="99"/>
        <w:bottom w:val="single" w:sz="2" w:space="0" w:color="F6C945" w:themeColor="accent4" w:themeTint="99"/>
        <w:insideH w:val="single" w:sz="2" w:space="0" w:color="F6C945" w:themeColor="accent4" w:themeTint="99"/>
        <w:insideV w:val="single" w:sz="2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94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F4C4C" w:themeColor="accent5" w:themeTint="99"/>
        <w:bottom w:val="single" w:sz="2" w:space="0" w:color="FF4C4C" w:themeColor="accent5" w:themeTint="99"/>
        <w:insideH w:val="single" w:sz="2" w:space="0" w:color="FF4C4C" w:themeColor="accent5" w:themeTint="99"/>
        <w:insideV w:val="single" w:sz="2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C4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AE29E" w:themeColor="accent6" w:themeTint="99"/>
        <w:bottom w:val="single" w:sz="2" w:space="0" w:color="FAE29E" w:themeColor="accent6" w:themeTint="99"/>
        <w:insideH w:val="single" w:sz="2" w:space="0" w:color="FAE29E" w:themeColor="accent6" w:themeTint="99"/>
        <w:insideV w:val="single" w:sz="2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E2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77ACD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7A4A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71C3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9DB8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878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CECBE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E63A1A"/>
  </w:style>
  <w:style w:type="paragraph" w:styleId="HTMLAddress">
    <w:name w:val="HTML Address"/>
    <w:basedOn w:val="Normal"/>
    <w:link w:val="HTMLAddressChar"/>
    <w:uiPriority w:val="99"/>
    <w:semiHidden/>
    <w:locked/>
    <w:rsid w:val="00E63A1A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3A1A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E63A1A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E63A1A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E63A1A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A1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E63A1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E63A1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E63A1A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E63A1A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E63A1A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E63A1A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E63A1A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E63A1A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E63A1A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E63A1A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E63A1A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E63A1A"/>
    <w:rPr>
      <w:rFonts w:asciiTheme="majorHAnsi" w:eastAsiaTheme="majorEastAsia" w:hAnsiTheme="majorHAnsi" w:cstheme="majorBidi"/>
      <w:b w:val="0"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E63A1A"/>
    <w:rPr>
      <w:i/>
      <w:iCs/>
      <w:color w:val="102535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E63A1A"/>
    <w:rPr>
      <w:b w:val="0"/>
      <w:bCs/>
      <w:smallCaps/>
      <w:color w:val="10253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1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  <w:shd w:val="clear" w:color="auto" w:fill="ABCCE5" w:themeFill="accent1" w:themeFillTint="3F"/>
      </w:tcPr>
    </w:tblStylePr>
    <w:tblStylePr w:type="band2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1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  <w:shd w:val="clear" w:color="auto" w:fill="FAC6CA" w:themeFill="accent2" w:themeFillTint="3F"/>
      </w:tcPr>
    </w:tblStylePr>
    <w:tblStylePr w:type="band2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1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  <w:shd w:val="clear" w:color="auto" w:fill="A7D9FF" w:themeFill="accent3" w:themeFillTint="3F"/>
      </w:tcPr>
    </w:tblStylePr>
    <w:tblStylePr w:type="band2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1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  <w:shd w:val="clear" w:color="auto" w:fill="FBE8B2" w:themeFill="accent4" w:themeFillTint="3F"/>
      </w:tcPr>
    </w:tblStylePr>
    <w:tblStylePr w:type="band2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1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  <w:shd w:val="clear" w:color="auto" w:fill="FFB5B5" w:themeFill="accent5" w:themeFillTint="3F"/>
      </w:tcPr>
    </w:tblStylePr>
    <w:tblStylePr w:type="band2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1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  <w:shd w:val="clear" w:color="auto" w:fill="FDF3D7" w:themeFill="accent6" w:themeFillTint="3F"/>
      </w:tcPr>
    </w:tblStylePr>
    <w:tblStylePr w:type="band2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E63A1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E63A1A"/>
    <w:pPr>
      <w:spacing w:before="0" w:after="0"/>
    </w:pPr>
    <w:rPr>
      <w:color w:val="0C1B27" w:themeColor="accent1" w:themeShade="BF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E63A1A"/>
    <w:pPr>
      <w:spacing w:before="0" w:after="0"/>
    </w:pPr>
    <w:rPr>
      <w:color w:val="B70E1C" w:themeColor="accent2" w:themeShade="BF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E63A1A"/>
    <w:pPr>
      <w:spacing w:before="0" w:after="0"/>
    </w:pPr>
    <w:rPr>
      <w:color w:val="004374" w:themeColor="accent3" w:themeShade="BF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E63A1A"/>
    <w:pPr>
      <w:spacing w:before="0" w:after="0"/>
    </w:pPr>
    <w:rPr>
      <w:color w:val="866506" w:themeColor="accent4" w:themeShade="BF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E63A1A"/>
    <w:pPr>
      <w:spacing w:before="0" w:after="0"/>
    </w:pPr>
    <w:rPr>
      <w:color w:val="9E0000" w:themeColor="accent5" w:themeShade="BF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E63A1A"/>
    <w:pPr>
      <w:spacing w:before="0" w:after="0"/>
    </w:pPr>
    <w:rPr>
      <w:color w:val="F4B70B" w:themeColor="accent6" w:themeShade="BF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E63A1A"/>
  </w:style>
  <w:style w:type="paragraph" w:styleId="List">
    <w:name w:val="List"/>
    <w:basedOn w:val="Normal"/>
    <w:uiPriority w:val="99"/>
    <w:semiHidden/>
    <w:rsid w:val="00E63A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63A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63A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63A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63A1A"/>
    <w:pPr>
      <w:ind w:left="1415" w:hanging="283"/>
      <w:contextualSpacing/>
    </w:pPr>
  </w:style>
  <w:style w:type="paragraph" w:styleId="ListContinue">
    <w:name w:val="List Continue"/>
    <w:basedOn w:val="Normal"/>
    <w:uiPriority w:val="17"/>
    <w:semiHidden/>
    <w:rsid w:val="00E63A1A"/>
    <w:pPr>
      <w:ind w:left="283"/>
      <w:contextualSpacing/>
    </w:pPr>
  </w:style>
  <w:style w:type="paragraph" w:styleId="ListContinue2">
    <w:name w:val="List Continue 2"/>
    <w:basedOn w:val="Normal"/>
    <w:uiPriority w:val="17"/>
    <w:semiHidden/>
    <w:rsid w:val="00E63A1A"/>
    <w:pPr>
      <w:ind w:left="566"/>
      <w:contextualSpacing/>
    </w:pPr>
  </w:style>
  <w:style w:type="paragraph" w:styleId="ListContinue3">
    <w:name w:val="List Continue 3"/>
    <w:basedOn w:val="Normal"/>
    <w:uiPriority w:val="17"/>
    <w:semiHidden/>
    <w:rsid w:val="00E63A1A"/>
    <w:pPr>
      <w:ind w:left="849"/>
      <w:contextualSpacing/>
    </w:pPr>
  </w:style>
  <w:style w:type="paragraph" w:styleId="ListContinue4">
    <w:name w:val="List Continue 4"/>
    <w:basedOn w:val="Normal"/>
    <w:uiPriority w:val="17"/>
    <w:semiHidden/>
    <w:rsid w:val="00E63A1A"/>
    <w:pPr>
      <w:ind w:left="1132"/>
      <w:contextualSpacing/>
    </w:pPr>
  </w:style>
  <w:style w:type="paragraph" w:styleId="ListContinue5">
    <w:name w:val="List Continue 5"/>
    <w:basedOn w:val="Normal"/>
    <w:uiPriority w:val="17"/>
    <w:semiHidden/>
    <w:rsid w:val="00E63A1A"/>
    <w:pPr>
      <w:ind w:left="1415"/>
      <w:contextualSpacing/>
    </w:pPr>
  </w:style>
  <w:style w:type="table" w:styleId="ListTable1Light">
    <w:name w:val="List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bottom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bottom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bottom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bottom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bottom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bottom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102535" w:themeColor="accent1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2535" w:themeColor="accent1"/>
          <w:right w:val="single" w:sz="4" w:space="0" w:color="102535" w:themeColor="accent1"/>
        </w:tcBorders>
      </w:tcPr>
    </w:tblStylePr>
    <w:tblStylePr w:type="band1Horz">
      <w:tblPr/>
      <w:tcPr>
        <w:tcBorders>
          <w:top w:val="single" w:sz="4" w:space="0" w:color="102535" w:themeColor="accent1"/>
          <w:bottom w:val="single" w:sz="4" w:space="0" w:color="1025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2535" w:themeColor="accent1"/>
          <w:left w:val="nil"/>
        </w:tcBorders>
      </w:tcPr>
    </w:tblStylePr>
    <w:tblStylePr w:type="swCell">
      <w:tblPr/>
      <w:tcPr>
        <w:tcBorders>
          <w:top w:val="double" w:sz="4" w:space="0" w:color="10253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E" w:themeColor="accent2"/>
          <w:right w:val="single" w:sz="4" w:space="0" w:color="ED1C2E" w:themeColor="accent2"/>
        </w:tcBorders>
      </w:tcPr>
    </w:tblStylePr>
    <w:tblStylePr w:type="band1Horz">
      <w:tblPr/>
      <w:tcPr>
        <w:tcBorders>
          <w:top w:val="single" w:sz="4" w:space="0" w:color="ED1C2E" w:themeColor="accent2"/>
          <w:bottom w:val="single" w:sz="4" w:space="0" w:color="ED1C2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E" w:themeColor="accent2"/>
          <w:left w:val="nil"/>
        </w:tcBorders>
      </w:tcPr>
    </w:tblStylePr>
    <w:tblStylePr w:type="swCell">
      <w:tblPr/>
      <w:tcPr>
        <w:tcBorders>
          <w:top w:val="double" w:sz="4" w:space="0" w:color="ED1C2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5A9C" w:themeColor="accent3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9C" w:themeColor="accent3"/>
          <w:right w:val="single" w:sz="4" w:space="0" w:color="005A9C" w:themeColor="accent3"/>
        </w:tcBorders>
      </w:tcPr>
    </w:tblStylePr>
    <w:tblStylePr w:type="band1Horz">
      <w:tblPr/>
      <w:tcPr>
        <w:tcBorders>
          <w:top w:val="single" w:sz="4" w:space="0" w:color="005A9C" w:themeColor="accent3"/>
          <w:bottom w:val="single" w:sz="4" w:space="0" w:color="005A9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9C" w:themeColor="accent3"/>
          <w:left w:val="nil"/>
        </w:tcBorders>
      </w:tcPr>
    </w:tblStylePr>
    <w:tblStylePr w:type="swCell">
      <w:tblPr/>
      <w:tcPr>
        <w:tcBorders>
          <w:top w:val="double" w:sz="4" w:space="0" w:color="005A9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38808" w:themeColor="accent4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8808" w:themeColor="accent4"/>
          <w:right w:val="single" w:sz="4" w:space="0" w:color="B38808" w:themeColor="accent4"/>
        </w:tcBorders>
      </w:tcPr>
    </w:tblStylePr>
    <w:tblStylePr w:type="band1Horz">
      <w:tblPr/>
      <w:tcPr>
        <w:tcBorders>
          <w:top w:val="single" w:sz="4" w:space="0" w:color="B38808" w:themeColor="accent4"/>
          <w:bottom w:val="single" w:sz="4" w:space="0" w:color="B3880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8808" w:themeColor="accent4"/>
          <w:left w:val="nil"/>
        </w:tcBorders>
      </w:tcPr>
    </w:tblStylePr>
    <w:tblStylePr w:type="swCell">
      <w:tblPr/>
      <w:tcPr>
        <w:tcBorders>
          <w:top w:val="double" w:sz="4" w:space="0" w:color="B3880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D40000" w:themeColor="accent5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0000" w:themeColor="accent5"/>
          <w:right w:val="single" w:sz="4" w:space="0" w:color="D40000" w:themeColor="accent5"/>
        </w:tcBorders>
      </w:tcPr>
    </w:tblStylePr>
    <w:tblStylePr w:type="band1Horz">
      <w:tblPr/>
      <w:tcPr>
        <w:tcBorders>
          <w:top w:val="single" w:sz="4" w:space="0" w:color="D40000" w:themeColor="accent5"/>
          <w:bottom w:val="single" w:sz="4" w:space="0" w:color="D4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0000" w:themeColor="accent5"/>
          <w:left w:val="nil"/>
        </w:tcBorders>
      </w:tcPr>
    </w:tblStylePr>
    <w:tblStylePr w:type="swCell">
      <w:tblPr/>
      <w:tcPr>
        <w:tcBorders>
          <w:top w:val="double" w:sz="4" w:space="0" w:color="D400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8D05E" w:themeColor="accent6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D05E" w:themeColor="accent6"/>
          <w:right w:val="single" w:sz="4" w:space="0" w:color="F8D05E" w:themeColor="accent6"/>
        </w:tcBorders>
      </w:tcPr>
    </w:tblStylePr>
    <w:tblStylePr w:type="band1Horz">
      <w:tblPr/>
      <w:tcPr>
        <w:tcBorders>
          <w:top w:val="single" w:sz="4" w:space="0" w:color="F8D05E" w:themeColor="accent6"/>
          <w:bottom w:val="single" w:sz="4" w:space="0" w:color="F8D0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D05E" w:themeColor="accent6"/>
          <w:left w:val="nil"/>
        </w:tcBorders>
      </w:tcPr>
    </w:tblStylePr>
    <w:tblStylePr w:type="swCell">
      <w:tblPr/>
      <w:tcPr>
        <w:tcBorders>
          <w:top w:val="double" w:sz="4" w:space="0" w:color="F8D05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102535" w:themeColor="accent1"/>
        <w:left w:val="single" w:sz="24" w:space="0" w:color="102535" w:themeColor="accent1"/>
        <w:bottom w:val="single" w:sz="24" w:space="0" w:color="102535" w:themeColor="accent1"/>
        <w:right w:val="single" w:sz="24" w:space="0" w:color="102535" w:themeColor="accent1"/>
      </w:tblBorders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ED1C2E" w:themeColor="accent2"/>
        <w:left w:val="single" w:sz="24" w:space="0" w:color="ED1C2E" w:themeColor="accent2"/>
        <w:bottom w:val="single" w:sz="24" w:space="0" w:color="ED1C2E" w:themeColor="accent2"/>
        <w:right w:val="single" w:sz="24" w:space="0" w:color="ED1C2E" w:themeColor="accent2"/>
      </w:tblBorders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005A9C" w:themeColor="accent3"/>
        <w:left w:val="single" w:sz="24" w:space="0" w:color="005A9C" w:themeColor="accent3"/>
        <w:bottom w:val="single" w:sz="24" w:space="0" w:color="005A9C" w:themeColor="accent3"/>
        <w:right w:val="single" w:sz="24" w:space="0" w:color="005A9C" w:themeColor="accent3"/>
      </w:tblBorders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B38808" w:themeColor="accent4"/>
        <w:left w:val="single" w:sz="24" w:space="0" w:color="B38808" w:themeColor="accent4"/>
        <w:bottom w:val="single" w:sz="24" w:space="0" w:color="B38808" w:themeColor="accent4"/>
        <w:right w:val="single" w:sz="24" w:space="0" w:color="B38808" w:themeColor="accent4"/>
      </w:tblBorders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D40000" w:themeColor="accent5"/>
        <w:left w:val="single" w:sz="24" w:space="0" w:color="D40000" w:themeColor="accent5"/>
        <w:bottom w:val="single" w:sz="24" w:space="0" w:color="D40000" w:themeColor="accent5"/>
        <w:right w:val="single" w:sz="24" w:space="0" w:color="D40000" w:themeColor="accent5"/>
      </w:tblBorders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24" w:space="0" w:color="F8D05E" w:themeColor="accent6"/>
        <w:left w:val="single" w:sz="24" w:space="0" w:color="F8D05E" w:themeColor="accent6"/>
        <w:bottom w:val="single" w:sz="24" w:space="0" w:color="F8D05E" w:themeColor="accent6"/>
        <w:right w:val="single" w:sz="24" w:space="0" w:color="F8D05E" w:themeColor="accent6"/>
      </w:tblBorders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102535" w:themeColor="accent1"/>
        <w:bottom w:val="single" w:sz="4" w:space="0" w:color="1025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25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ED1C2E" w:themeColor="accent2"/>
        <w:bottom w:val="single" w:sz="4" w:space="0" w:color="ED1C2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1C2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005A9C" w:themeColor="accent3"/>
        <w:bottom w:val="single" w:sz="4" w:space="0" w:color="005A9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9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B38808" w:themeColor="accent4"/>
        <w:bottom w:val="single" w:sz="4" w:space="0" w:color="B3880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880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D40000" w:themeColor="accent5"/>
        <w:bottom w:val="single" w:sz="4" w:space="0" w:color="D4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8D05E" w:themeColor="accent6"/>
        <w:bottom w:val="single" w:sz="4" w:space="0" w:color="F8D0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D0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253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253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253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253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9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9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9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9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880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880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880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880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D0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D0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D0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D0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locked/>
    <w:rsid w:val="00E63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3A1A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  <w:insideV w:val="single" w:sz="8" w:space="0" w:color="296089" w:themeColor="accent1" w:themeTint="BF"/>
      </w:tblBorders>
    </w:tblPr>
    <w:tcPr>
      <w:shd w:val="clear" w:color="auto" w:fill="ABC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60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  <w:insideV w:val="single" w:sz="8" w:space="0" w:color="F15461" w:themeColor="accent2" w:themeTint="BF"/>
      </w:tblBorders>
    </w:tblPr>
    <w:tcPr>
      <w:shd w:val="clear" w:color="auto" w:fill="FAC6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  <w:insideV w:val="single" w:sz="8" w:space="0" w:color="008DF4" w:themeColor="accent3" w:themeTint="BF"/>
      </w:tblBorders>
    </w:tblPr>
    <w:tcPr>
      <w:shd w:val="clear" w:color="auto" w:fill="A7D9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  <w:insideV w:val="single" w:sz="8" w:space="0" w:color="F4BC17" w:themeColor="accent4" w:themeTint="BF"/>
      </w:tblBorders>
    </w:tblPr>
    <w:tcPr>
      <w:shd w:val="clear" w:color="auto" w:fill="FBE8B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BC1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  <w:insideV w:val="single" w:sz="8" w:space="0" w:color="FF1F1F" w:themeColor="accent5" w:themeTint="BF"/>
      </w:tblBorders>
    </w:tblPr>
    <w:tcPr>
      <w:shd w:val="clear" w:color="auto" w:fill="FFB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  <w:insideV w:val="single" w:sz="8" w:space="0" w:color="F9DB86" w:themeColor="accent6" w:themeTint="BF"/>
      </w:tblBorders>
    </w:tblPr>
    <w:tcPr>
      <w:shd w:val="clear" w:color="auto" w:fill="FDF3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B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cPr>
      <w:shd w:val="clear" w:color="auto" w:fill="ABC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A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5EA" w:themeFill="accent1" w:themeFillTint="33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tcBorders>
          <w:insideH w:val="single" w:sz="6" w:space="0" w:color="102535" w:themeColor="accent1"/>
          <w:insideV w:val="single" w:sz="6" w:space="0" w:color="102535" w:themeColor="accent1"/>
        </w:tcBorders>
        <w:shd w:val="clear" w:color="auto" w:fill="5698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cPr>
      <w:shd w:val="clear" w:color="auto" w:fill="FAC6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4" w:themeFill="accent2" w:themeFillTint="33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tcBorders>
          <w:insideH w:val="single" w:sz="6" w:space="0" w:color="ED1C2E" w:themeColor="accent2"/>
          <w:insideV w:val="single" w:sz="6" w:space="0" w:color="ED1C2E" w:themeColor="accent2"/>
        </w:tcBorders>
        <w:shd w:val="clear" w:color="auto" w:fill="F68D9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cPr>
      <w:shd w:val="clear" w:color="auto" w:fill="A7D9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F0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0FF" w:themeFill="accent3" w:themeFillTint="33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tcBorders>
          <w:insideH w:val="single" w:sz="6" w:space="0" w:color="005A9C" w:themeColor="accent3"/>
          <w:insideV w:val="single" w:sz="6" w:space="0" w:color="005A9C" w:themeColor="accent3"/>
        </w:tcBorders>
        <w:shd w:val="clear" w:color="auto" w:fill="4EB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cPr>
      <w:shd w:val="clear" w:color="auto" w:fill="FBE8B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1" w:themeFill="accent4" w:themeFillTint="33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tcBorders>
          <w:insideH w:val="single" w:sz="6" w:space="0" w:color="B38808" w:themeColor="accent4"/>
          <w:insideV w:val="single" w:sz="6" w:space="0" w:color="B38808" w:themeColor="accent4"/>
        </w:tcBorders>
        <w:shd w:val="clear" w:color="auto" w:fill="F8D26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cPr>
      <w:shd w:val="clear" w:color="auto" w:fill="FFB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3C3" w:themeFill="accent5" w:themeFillTint="33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tcBorders>
          <w:insideH w:val="single" w:sz="6" w:space="0" w:color="D40000" w:themeColor="accent5"/>
          <w:insideV w:val="single" w:sz="6" w:space="0" w:color="D40000" w:themeColor="accent5"/>
        </w:tcBorders>
        <w:shd w:val="clear" w:color="auto" w:fill="FF6A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cPr>
      <w:shd w:val="clear" w:color="auto" w:fill="FDF3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E" w:themeFill="accent6" w:themeFillTint="33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tcBorders>
          <w:insideH w:val="single" w:sz="6" w:space="0" w:color="F8D05E" w:themeColor="accent6"/>
          <w:insideV w:val="single" w:sz="6" w:space="0" w:color="F8D05E" w:themeColor="accent6"/>
        </w:tcBorders>
        <w:shd w:val="clear" w:color="auto" w:fill="FBE7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98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98C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9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4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8B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26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26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A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A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3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7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7A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2535" w:themeColor="accen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shd w:val="clear" w:color="auto" w:fill="ABCCE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E" w:themeColor="accent2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shd w:val="clear" w:color="auto" w:fill="FAC6C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9C" w:themeColor="accent3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shd w:val="clear" w:color="auto" w:fill="A7D9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8808" w:themeColor="accent4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shd w:val="clear" w:color="auto" w:fill="FBE8B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0000" w:themeColor="accent5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shd w:val="clear" w:color="auto" w:fill="FFB5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D05E" w:themeColor="accent6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shd w:val="clear" w:color="auto" w:fill="FDF3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25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25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25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25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9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9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9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9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880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880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880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8B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0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D0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D0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D0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3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9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8B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3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E63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3A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E63A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E63A1A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E63A1A"/>
  </w:style>
  <w:style w:type="table" w:styleId="PlainTable1">
    <w:name w:val="Plain Table 1"/>
    <w:basedOn w:val="TableNormal"/>
    <w:uiPriority w:val="41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locked/>
    <w:rsid w:val="00E63A1A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3A1A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E63A1A"/>
    <w:rPr>
      <w:u w:val="dotted"/>
    </w:rPr>
  </w:style>
  <w:style w:type="character" w:customStyle="1" w:styleId="SmartLink1">
    <w:name w:val="SmartLink1"/>
    <w:basedOn w:val="DefaultParagraphFont"/>
    <w:uiPriority w:val="99"/>
    <w:semiHidden/>
    <w:locked/>
    <w:rsid w:val="00E63A1A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E63A1A"/>
    <w:rPr>
      <w:b w:val="0"/>
      <w:bCs/>
    </w:rPr>
  </w:style>
  <w:style w:type="character" w:styleId="SubtleEmphasis">
    <w:name w:val="Subtle Emphasis"/>
    <w:basedOn w:val="DefaultParagraphFont"/>
    <w:uiPriority w:val="19"/>
    <w:semiHidden/>
    <w:qFormat/>
    <w:locked/>
    <w:rsid w:val="00E63A1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locked/>
    <w:rsid w:val="00E63A1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locked/>
    <w:rsid w:val="00E63A1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E63A1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E63A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E63A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E63A1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E63A1A"/>
    <w:rPr>
      <w:b w:val="0"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E63A1A"/>
    <w:rPr>
      <w:b w:val="0"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E63A1A"/>
    <w:rPr>
      <w:b w:val="0"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E63A1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E63A1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E63A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E63A1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E63A1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E63A1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E63A1A"/>
    <w:rPr>
      <w:b w:val="0"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E63A1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E63A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E63A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E63A1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E63A1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E63A1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E63A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E63A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E6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E63A1A"/>
    <w:rPr>
      <w:rFonts w:asciiTheme="majorHAnsi" w:eastAsiaTheme="majorEastAsia" w:hAnsiTheme="majorHAnsi" w:cstheme="majorBidi"/>
      <w:b w:val="0"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rsid w:val="00E63A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E63A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E63A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E63A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63A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E63A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E63A1A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locked/>
    <w:rsid w:val="00E63A1A"/>
    <w:rPr>
      <w:color w:val="605E5C"/>
      <w:shd w:val="clear" w:color="auto" w:fill="E1DFDD"/>
    </w:rPr>
  </w:style>
  <w:style w:type="paragraph" w:customStyle="1" w:styleId="Contact">
    <w:name w:val="Contact"/>
    <w:basedOn w:val="Normal"/>
    <w:uiPriority w:val="99"/>
    <w:qFormat/>
    <w:rsid w:val="00E3276F"/>
    <w:pPr>
      <w:contextualSpacing/>
    </w:pPr>
  </w:style>
  <w:style w:type="paragraph" w:customStyle="1" w:styleId="paragraph">
    <w:name w:val="paragraph"/>
    <w:basedOn w:val="Normal"/>
    <w:rsid w:val="00E76DF4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76DF4"/>
  </w:style>
  <w:style w:type="character" w:customStyle="1" w:styleId="eop">
    <w:name w:val="eop"/>
    <w:basedOn w:val="DefaultParagraphFont"/>
    <w:rsid w:val="00E76DF4"/>
  </w:style>
  <w:style w:type="paragraph" w:customStyle="1" w:styleId="TableParagraph">
    <w:name w:val="Table Paragraph"/>
    <w:basedOn w:val="Normal"/>
    <w:uiPriority w:val="1"/>
    <w:qFormat/>
    <w:rsid w:val="003D5F28"/>
    <w:pPr>
      <w:widowControl w:val="0"/>
      <w:autoSpaceDE w:val="0"/>
      <w:autoSpaceDN w:val="0"/>
      <w:spacing w:before="0" w:after="0"/>
    </w:pPr>
    <w:rPr>
      <w:rFonts w:ascii="Arial Narrow" w:eastAsia="Arial Narrow" w:hAnsi="Arial Narrow" w:cs="Arial Narrow"/>
      <w:b w:val="0"/>
      <w:color w:val="auto"/>
      <w:kern w:val="0"/>
      <w:sz w:val="22"/>
      <w:szCs w:val="22"/>
      <w:lang w:val="en-US"/>
    </w:rPr>
  </w:style>
  <w:style w:type="character" w:customStyle="1" w:styleId="ui-provider">
    <w:name w:val="ui-provider"/>
    <w:basedOn w:val="DefaultParagraphFont"/>
    <w:rsid w:val="00DE51AA"/>
  </w:style>
  <w:style w:type="paragraph" w:styleId="Revision">
    <w:name w:val="Revision"/>
    <w:hidden/>
    <w:uiPriority w:val="99"/>
    <w:semiHidden/>
    <w:rsid w:val="00C142C7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servicecentre@adelaide.edu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servicecentre@adelaide.edu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065465\Downloads\a4-flyer-single-column-banner-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2C44555E364F43931C8EAAB7C36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2AB6D-F8E7-4427-A665-1CCE89370221}"/>
      </w:docPartPr>
      <w:docPartBody>
        <w:p w:rsidR="00090005" w:rsidRDefault="00FC165A" w:rsidP="00FC165A">
          <w:pPr>
            <w:pStyle w:val="7C2C44555E364F43931C8EAAB7C36543"/>
          </w:pPr>
          <w:r w:rsidRPr="0057412E">
            <w:rPr>
              <w:rStyle w:val="PlaceholderText"/>
            </w:rPr>
            <w:t>[Title]</w:t>
          </w:r>
        </w:p>
      </w:docPartBody>
    </w:docPart>
    <w:docPart>
      <w:docPartPr>
        <w:name w:val="5704ED0CA8C54C40AF40A82E2AB9D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3E385-6658-42D9-88A4-B4E268B4A7DD}"/>
      </w:docPartPr>
      <w:docPartBody>
        <w:p w:rsidR="004C4DF2" w:rsidRDefault="005B19C4" w:rsidP="005B19C4">
          <w:pPr>
            <w:pStyle w:val="5704ED0CA8C54C40AF40A82E2AB9D466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DC6D551D9F4796803BED7DADBC3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60AE6-EE4C-43D1-AB6B-EF5EAE2B1D88}"/>
      </w:docPartPr>
      <w:docPartBody>
        <w:p w:rsidR="004C4DF2" w:rsidRDefault="005B19C4" w:rsidP="005B19C4">
          <w:pPr>
            <w:pStyle w:val="8BDC6D551D9F4796803BED7DADBC3C71"/>
          </w:pPr>
          <w:r w:rsidRPr="007723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23A5901F5B4EE2AD3037A9837BB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F7744-67F1-4CCA-A1E3-D0F716A061F7}"/>
      </w:docPartPr>
      <w:docPartBody>
        <w:p w:rsidR="00B93123" w:rsidRDefault="00FE2CA3" w:rsidP="00FE2CA3">
          <w:pPr>
            <w:pStyle w:val="DB23A5901F5B4EE2AD3037A9837BBD1A"/>
          </w:pPr>
          <w:r w:rsidRPr="0077231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5A"/>
    <w:rsid w:val="00090005"/>
    <w:rsid w:val="0025608C"/>
    <w:rsid w:val="0027281F"/>
    <w:rsid w:val="00301831"/>
    <w:rsid w:val="004C4DF2"/>
    <w:rsid w:val="005B19C4"/>
    <w:rsid w:val="005B651D"/>
    <w:rsid w:val="00B93123"/>
    <w:rsid w:val="00D06C14"/>
    <w:rsid w:val="00FC165A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E2CA3"/>
    <w:rPr>
      <w:color w:val="808080"/>
    </w:rPr>
  </w:style>
  <w:style w:type="paragraph" w:customStyle="1" w:styleId="7C2C44555E364F43931C8EAAB7C36543">
    <w:name w:val="7C2C44555E364F43931C8EAAB7C36543"/>
    <w:rsid w:val="00FC165A"/>
  </w:style>
  <w:style w:type="paragraph" w:customStyle="1" w:styleId="5704ED0CA8C54C40AF40A82E2AB9D466">
    <w:name w:val="5704ED0CA8C54C40AF40A82E2AB9D466"/>
    <w:rsid w:val="005B19C4"/>
  </w:style>
  <w:style w:type="paragraph" w:customStyle="1" w:styleId="8BDC6D551D9F4796803BED7DADBC3C71">
    <w:name w:val="8BDC6D551D9F4796803BED7DADBC3C71"/>
    <w:rsid w:val="005B19C4"/>
  </w:style>
  <w:style w:type="paragraph" w:customStyle="1" w:styleId="DB23A5901F5B4EE2AD3037A9837BBD1A">
    <w:name w:val="DB23A5901F5B4EE2AD3037A9837BBD1A"/>
    <w:rsid w:val="00FE2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delaide Uni">
      <a:dk1>
        <a:srgbClr val="000000"/>
      </a:dk1>
      <a:lt1>
        <a:sysClr val="window" lastClr="FFFFFF"/>
      </a:lt1>
      <a:dk2>
        <a:srgbClr val="102535"/>
      </a:dk2>
      <a:lt2>
        <a:srgbClr val="FFFFFF"/>
      </a:lt2>
      <a:accent1>
        <a:srgbClr val="102535"/>
      </a:accent1>
      <a:accent2>
        <a:srgbClr val="ED1C2E"/>
      </a:accent2>
      <a:accent3>
        <a:srgbClr val="005A9C"/>
      </a:accent3>
      <a:accent4>
        <a:srgbClr val="B38808"/>
      </a:accent4>
      <a:accent5>
        <a:srgbClr val="D40000"/>
      </a:accent5>
      <a:accent6>
        <a:srgbClr val="F8D05E"/>
      </a:accent6>
      <a:hlink>
        <a:srgbClr val="005A9C"/>
      </a:hlink>
      <a:folHlink>
        <a:srgbClr val="D4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3F49A70D084D81A942B88B9538CB" ma:contentTypeVersion="10" ma:contentTypeDescription="Create a new document." ma:contentTypeScope="" ma:versionID="30867366b0d3dfe91de96792dbe2cf50">
  <xsd:schema xmlns:xsd="http://www.w3.org/2001/XMLSchema" xmlns:xs="http://www.w3.org/2001/XMLSchema" xmlns:p="http://schemas.microsoft.com/office/2006/metadata/properties" xmlns:ns2="bc9d5346-1350-42a6-9926-cd23769c77bb" targetNamespace="http://schemas.microsoft.com/office/2006/metadata/properties" ma:root="true" ma:fieldsID="642517cb0402169c3800b80605f8b938" ns2:_="">
    <xsd:import namespace="bc9d5346-1350-42a6-9926-cd23769c7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d5346-1350-42a6-9926-cd23769c7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0E774-B6AC-489B-BABC-3819FA3653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44A62-C2BE-4086-8E35-978908FC5452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bc9d5346-1350-42a6-9926-cd23769c77b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184A79E-857D-441A-9A95-36BA82935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d5346-1350-42a6-9926-cd23769c7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a4-flyer-single-column-banner-v1</Template>
  <TotalTime>0</TotalTime>
  <Pages>2</Pages>
  <Words>863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Casual Conversion Application Form</vt:lpstr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Casual Conversion Application Form</dc:title>
  <dc:subject/>
  <dc:creator>Sarah Wood</dc:creator>
  <cp:keywords/>
  <dc:description/>
  <cp:lastModifiedBy>Madelyn Moss</cp:lastModifiedBy>
  <cp:revision>2</cp:revision>
  <cp:lastPrinted>2023-11-20T21:47:00Z</cp:lastPrinted>
  <dcterms:created xsi:type="dcterms:W3CDTF">2023-11-22T04:31:00Z</dcterms:created>
  <dcterms:modified xsi:type="dcterms:W3CDTF">2023-11-22T04:31:00Z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0x01010063843F49A70D084D81A942B88B9538CB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GrammarlyDocumentId">
    <vt:lpwstr>5ea67401473019a01ce78638c6e45e46f7295caf5c84c65a05d658203be06b1a</vt:lpwstr>
  </property>
</Properties>
</file>