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B2" w:rsidRDefault="009739B2">
      <w:pPr>
        <w:rPr>
          <w:rFonts w:asciiTheme="minorHAnsi" w:hAnsiTheme="minorHAnsi" w:cstheme="minorHAnsi"/>
          <w:color w:val="FF0000"/>
          <w:sz w:val="22"/>
        </w:rPr>
      </w:pPr>
      <w:bookmarkStart w:id="0" w:name="_GoBack"/>
      <w:bookmarkEnd w:id="0"/>
    </w:p>
    <w:p w:rsidR="009739B2" w:rsidRDefault="009739B2" w:rsidP="009739B2">
      <w:pPr>
        <w:pStyle w:val="Heading3"/>
      </w:pPr>
    </w:p>
    <w:p w:rsidR="009739B2" w:rsidRDefault="009739B2" w:rsidP="009739B2">
      <w:pPr>
        <w:pStyle w:val="Heading3"/>
      </w:pPr>
      <w:r>
        <w:t>Peer Assisted Reflection and Development Program</w:t>
      </w:r>
    </w:p>
    <w:p w:rsidR="009739B2" w:rsidRPr="00E93DE8" w:rsidRDefault="009739B2" w:rsidP="000B69CC">
      <w:pPr>
        <w:pStyle w:val="Title"/>
      </w:pPr>
      <w:r>
        <w:t xml:space="preserve">Stage 4 – </w:t>
      </w:r>
      <w:r w:rsidRPr="000B69CC">
        <w:t>Implement</w:t>
      </w:r>
      <w:r>
        <w:t>/Evaluate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4"/>
        <w:gridCol w:w="6454"/>
      </w:tblGrid>
      <w:tr w:rsidR="009739B2" w:rsidRPr="005517F1" w:rsidTr="00A12BC1">
        <w:tc>
          <w:tcPr>
            <w:tcW w:w="2784" w:type="dxa"/>
            <w:shd w:val="clear" w:color="auto" w:fill="D9D9D9" w:themeFill="background1" w:themeFillShade="D9"/>
          </w:tcPr>
          <w:p w:rsidR="009739B2" w:rsidRPr="005517F1" w:rsidRDefault="009739B2" w:rsidP="00A12BC1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</w:p>
        </w:tc>
        <w:tc>
          <w:tcPr>
            <w:tcW w:w="6454" w:type="dxa"/>
          </w:tcPr>
          <w:p w:rsidR="009739B2" w:rsidRPr="005517F1" w:rsidRDefault="009739B2" w:rsidP="00A12BC1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739B2" w:rsidRPr="00E93DE8" w:rsidRDefault="009739B2" w:rsidP="009739B2">
      <w:pPr>
        <w:pStyle w:val="BodyText"/>
        <w:rPr>
          <w:sz w:val="20"/>
        </w:rPr>
      </w:pPr>
    </w:p>
    <w:p w:rsidR="009739B2" w:rsidRDefault="009739B2" w:rsidP="009739B2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9739B2">
        <w:rPr>
          <w:rStyle w:val="BodyTextChar"/>
          <w:sz w:val="20"/>
        </w:rPr>
        <w:t xml:space="preserve">The purpose of this template is to help guide the fourth stage of the </w:t>
      </w:r>
      <w:r>
        <w:rPr>
          <w:rStyle w:val="BodyTextChar"/>
          <w:sz w:val="20"/>
        </w:rPr>
        <w:t>PARD-P</w:t>
      </w:r>
      <w:r w:rsidRPr="009739B2">
        <w:rPr>
          <w:rStyle w:val="BodyTextChar"/>
          <w:sz w:val="20"/>
        </w:rPr>
        <w:t xml:space="preserve"> cycle –implementation and evaluation. In this stage you are encourage to consciously try something new in your</w:t>
      </w:r>
      <w:r>
        <w:rPr>
          <w:rStyle w:val="BodyTextChar"/>
          <w:sz w:val="20"/>
        </w:rPr>
        <w:t xml:space="preserve"> </w:t>
      </w:r>
      <w:r w:rsidRPr="009739B2">
        <w:rPr>
          <w:rStyle w:val="BodyTextChar"/>
          <w:sz w:val="20"/>
        </w:rPr>
        <w:t>teaching and then evaluate how effective this change has been for both you and your students. It is</w:t>
      </w:r>
      <w:r>
        <w:rPr>
          <w:rStyle w:val="BodyTextChar"/>
          <w:sz w:val="20"/>
        </w:rPr>
        <w:t xml:space="preserve"> </w:t>
      </w:r>
      <w:r w:rsidRPr="009739B2">
        <w:rPr>
          <w:rStyle w:val="BodyTextChar"/>
          <w:sz w:val="20"/>
        </w:rPr>
        <w:t>important to be realistic about the level of change you and your students are able to cope with. It is better to</w:t>
      </w:r>
      <w:r>
        <w:rPr>
          <w:rStyle w:val="BodyTextChar"/>
          <w:sz w:val="20"/>
        </w:rPr>
        <w:t xml:space="preserve"> </w:t>
      </w:r>
      <w:r w:rsidRPr="009739B2">
        <w:rPr>
          <w:rStyle w:val="BodyTextChar"/>
          <w:sz w:val="20"/>
        </w:rPr>
        <w:t>make small, incremental and achievable changes over time rather than making large and stressful changes</w:t>
      </w:r>
      <w:r>
        <w:rPr>
          <w:rStyle w:val="BodyTextChar"/>
          <w:sz w:val="20"/>
        </w:rPr>
        <w:t xml:space="preserve"> </w:t>
      </w:r>
      <w:r w:rsidRPr="009739B2">
        <w:rPr>
          <w:rStyle w:val="BodyTextChar"/>
          <w:sz w:val="20"/>
        </w:rPr>
        <w:t>to every aspect of your curriculum.</w:t>
      </w:r>
    </w:p>
    <w:p w:rsidR="009739B2" w:rsidRPr="00E93DE8" w:rsidRDefault="009739B2" w:rsidP="009739B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739B2" w:rsidRPr="005517F1" w:rsidTr="00A12BC1">
        <w:trPr>
          <w:trHeight w:val="2817"/>
        </w:trPr>
        <w:tc>
          <w:tcPr>
            <w:tcW w:w="9214" w:type="dxa"/>
            <w:shd w:val="clear" w:color="auto" w:fill="auto"/>
          </w:tcPr>
          <w:p w:rsidR="009739B2" w:rsidRDefault="009739B2" w:rsidP="00A12BC1">
            <w:pPr>
              <w:pStyle w:val="BodyTex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 goal I implemented was:</w:t>
            </w:r>
          </w:p>
        </w:tc>
      </w:tr>
      <w:tr w:rsidR="009739B2" w:rsidRPr="005517F1" w:rsidTr="00A12BC1">
        <w:trPr>
          <w:trHeight w:val="2362"/>
        </w:trPr>
        <w:tc>
          <w:tcPr>
            <w:tcW w:w="9214" w:type="dxa"/>
            <w:shd w:val="clear" w:color="auto" w:fill="auto"/>
          </w:tcPr>
          <w:p w:rsidR="009739B2" w:rsidRPr="005517F1" w:rsidRDefault="009739B2" w:rsidP="00A12BC1">
            <w:pPr>
              <w:pStyle w:val="BodyTex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 can measure the achievement of my goal by:</w:t>
            </w:r>
          </w:p>
        </w:tc>
      </w:tr>
      <w:tr w:rsidR="009739B2" w:rsidRPr="005517F1" w:rsidTr="00A12BC1">
        <w:trPr>
          <w:trHeight w:val="2814"/>
        </w:trPr>
        <w:tc>
          <w:tcPr>
            <w:tcW w:w="9214" w:type="dxa"/>
            <w:shd w:val="clear" w:color="auto" w:fill="auto"/>
          </w:tcPr>
          <w:p w:rsidR="009739B2" w:rsidRPr="005517F1" w:rsidRDefault="009739B2" w:rsidP="00A12BC1">
            <w:pPr>
              <w:pStyle w:val="BodyTex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 know I have attained my goal because:</w:t>
            </w:r>
          </w:p>
        </w:tc>
      </w:tr>
    </w:tbl>
    <w:p w:rsidR="00E8720F" w:rsidRPr="005517F1" w:rsidRDefault="00E8720F" w:rsidP="00E93DE8">
      <w:pPr>
        <w:pStyle w:val="BodyText"/>
        <w:rPr>
          <w:rFonts w:asciiTheme="minorHAnsi" w:hAnsiTheme="minorHAnsi" w:cstheme="minorHAnsi"/>
          <w:color w:val="FF0000"/>
        </w:rPr>
      </w:pPr>
    </w:p>
    <w:sectPr w:rsidR="00E8720F" w:rsidRPr="005517F1" w:rsidSect="005517F1">
      <w:headerReference w:type="default" r:id="rId7"/>
      <w:headerReference w:type="first" r:id="rId8"/>
      <w:pgSz w:w="11906" w:h="16838"/>
      <w:pgMar w:top="709" w:right="1274" w:bottom="568" w:left="1276" w:header="708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0F" w:rsidRDefault="00E8720F" w:rsidP="00E8720F">
      <w:r>
        <w:separator/>
      </w:r>
    </w:p>
  </w:endnote>
  <w:endnote w:type="continuationSeparator" w:id="0">
    <w:p w:rsidR="00E8720F" w:rsidRDefault="00E8720F" w:rsidP="00E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0F" w:rsidRDefault="00E8720F" w:rsidP="00E8720F">
      <w:r>
        <w:separator/>
      </w:r>
    </w:p>
  </w:footnote>
  <w:footnote w:type="continuationSeparator" w:id="0">
    <w:p w:rsidR="00E8720F" w:rsidRDefault="00E8720F" w:rsidP="00E87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E8" w:rsidRDefault="00E93DE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4BD6EA7" wp14:editId="524AF1A1">
          <wp:simplePos x="0" y="0"/>
          <wp:positionH relativeFrom="column">
            <wp:posOffset>4381995</wp:posOffset>
          </wp:positionH>
          <wp:positionV relativeFrom="paragraph">
            <wp:posOffset>-178765</wp:posOffset>
          </wp:positionV>
          <wp:extent cx="1975137" cy="605038"/>
          <wp:effectExtent l="0" t="0" r="6350" b="5080"/>
          <wp:wrapNone/>
          <wp:docPr id="2" name="Picture 0" descr="UoA_logo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A_logo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37" cy="605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F1" w:rsidRDefault="005517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4534669</wp:posOffset>
          </wp:positionH>
          <wp:positionV relativeFrom="paragraph">
            <wp:posOffset>-116897</wp:posOffset>
          </wp:positionV>
          <wp:extent cx="1975137" cy="605038"/>
          <wp:effectExtent l="0" t="0" r="6350" b="5080"/>
          <wp:wrapNone/>
          <wp:docPr id="1" name="Picture 0" descr="UoA_logo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A_logo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37" cy="605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751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83A"/>
    <w:multiLevelType w:val="multilevel"/>
    <w:tmpl w:val="A7E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51B3A"/>
    <w:multiLevelType w:val="multilevel"/>
    <w:tmpl w:val="727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6729C"/>
    <w:multiLevelType w:val="multilevel"/>
    <w:tmpl w:val="4EC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77DE2"/>
    <w:multiLevelType w:val="multilevel"/>
    <w:tmpl w:val="38C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736BC4"/>
    <w:multiLevelType w:val="multilevel"/>
    <w:tmpl w:val="36B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17E68"/>
    <w:multiLevelType w:val="multilevel"/>
    <w:tmpl w:val="39D8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020DAC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76927"/>
    <w:multiLevelType w:val="multilevel"/>
    <w:tmpl w:val="AB3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D74B12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43AAA"/>
    <w:multiLevelType w:val="multilevel"/>
    <w:tmpl w:val="9EA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E070A8"/>
    <w:multiLevelType w:val="multilevel"/>
    <w:tmpl w:val="6044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E84111"/>
    <w:multiLevelType w:val="multilevel"/>
    <w:tmpl w:val="C366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5D32D3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16D5"/>
    <w:multiLevelType w:val="hybridMultilevel"/>
    <w:tmpl w:val="368E2D6E"/>
    <w:lvl w:ilvl="0" w:tplc="1472B1C4">
      <w:start w:val="1"/>
      <w:numFmt w:val="decimal"/>
      <w:lvlText w:val="[%1]"/>
      <w:lvlJc w:val="left"/>
      <w:pPr>
        <w:ind w:left="1440" w:hanging="360"/>
      </w:pPr>
      <w:rPr>
        <w:rFonts w:cstheme="minorBidi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A822B5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901"/>
    <w:multiLevelType w:val="multilevel"/>
    <w:tmpl w:val="573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0B223A"/>
    <w:multiLevelType w:val="multilevel"/>
    <w:tmpl w:val="8B2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8C7576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991"/>
    <w:multiLevelType w:val="hybridMultilevel"/>
    <w:tmpl w:val="46FA4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5C2"/>
    <w:multiLevelType w:val="hybridMultilevel"/>
    <w:tmpl w:val="A6C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14"/>
  </w:num>
  <w:num w:numId="5">
    <w:abstractNumId w:val="16"/>
  </w:num>
  <w:num w:numId="6">
    <w:abstractNumId w:val="0"/>
  </w:num>
  <w:num w:numId="7">
    <w:abstractNumId w:val="21"/>
  </w:num>
  <w:num w:numId="8">
    <w:abstractNumId w:val="7"/>
  </w:num>
  <w:num w:numId="9">
    <w:abstractNumId w:val="19"/>
  </w:num>
  <w:num w:numId="10">
    <w:abstractNumId w:val="8"/>
  </w:num>
  <w:num w:numId="11">
    <w:abstractNumId w:val="4"/>
  </w:num>
  <w:num w:numId="12">
    <w:abstractNumId w:val="17"/>
  </w:num>
  <w:num w:numId="13">
    <w:abstractNumId w:val="1"/>
  </w:num>
  <w:num w:numId="14">
    <w:abstractNumId w:val="3"/>
  </w:num>
  <w:num w:numId="15">
    <w:abstractNumId w:val="12"/>
  </w:num>
  <w:num w:numId="16">
    <w:abstractNumId w:val="18"/>
  </w:num>
  <w:num w:numId="17">
    <w:abstractNumId w:val="11"/>
  </w:num>
  <w:num w:numId="18">
    <w:abstractNumId w:val="2"/>
  </w:num>
  <w:num w:numId="19">
    <w:abstractNumId w:val="13"/>
  </w:num>
  <w:num w:numId="20">
    <w:abstractNumId w:val="6"/>
  </w:num>
  <w:num w:numId="21">
    <w:abstractNumId w:val="15"/>
  </w:num>
  <w:num w:numId="22">
    <w:abstractNumId w:val="9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2"/>
    <w:rsid w:val="000B69CC"/>
    <w:rsid w:val="00105BCF"/>
    <w:rsid w:val="0013613B"/>
    <w:rsid w:val="001C7171"/>
    <w:rsid w:val="00332BCE"/>
    <w:rsid w:val="004730D8"/>
    <w:rsid w:val="005517F1"/>
    <w:rsid w:val="00576CD2"/>
    <w:rsid w:val="005A07AE"/>
    <w:rsid w:val="00802AD2"/>
    <w:rsid w:val="008035D8"/>
    <w:rsid w:val="008B4791"/>
    <w:rsid w:val="0090210B"/>
    <w:rsid w:val="0094339D"/>
    <w:rsid w:val="009739B2"/>
    <w:rsid w:val="00991BBA"/>
    <w:rsid w:val="00A53C66"/>
    <w:rsid w:val="00AD4E26"/>
    <w:rsid w:val="00AF0B76"/>
    <w:rsid w:val="00B65C26"/>
    <w:rsid w:val="00B71D83"/>
    <w:rsid w:val="00B74824"/>
    <w:rsid w:val="00BC141F"/>
    <w:rsid w:val="00D05457"/>
    <w:rsid w:val="00D27EAA"/>
    <w:rsid w:val="00D432AC"/>
    <w:rsid w:val="00DE704E"/>
    <w:rsid w:val="00E76F15"/>
    <w:rsid w:val="00E8720F"/>
    <w:rsid w:val="00E93DE8"/>
    <w:rsid w:val="00E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9E45C0-3B46-4047-AF08-700F45F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720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000000" w:themeColor="tex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720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000000" w:themeColor="text1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720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000000" w:themeColor="text1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E8720F"/>
    <w:pPr>
      <w:spacing w:before="40"/>
    </w:pPr>
    <w:rPr>
      <w:rFonts w:ascii="Arial" w:hAnsi="Arial"/>
      <w:color w:val="7F7F7F"/>
      <w:sz w:val="18"/>
    </w:rPr>
  </w:style>
  <w:style w:type="character" w:customStyle="1" w:styleId="Heading2Char">
    <w:name w:val="Heading 2 Char"/>
    <w:link w:val="Heading2"/>
    <w:uiPriority w:val="9"/>
    <w:rsid w:val="00E8720F"/>
    <w:rPr>
      <w:rFonts w:ascii="Georgia" w:eastAsia="MS Gothic" w:hAnsi="Georgia"/>
      <w:bCs/>
      <w:color w:val="000000" w:themeColor="text1"/>
      <w:sz w:val="48"/>
      <w:szCs w:val="26"/>
    </w:rPr>
  </w:style>
  <w:style w:type="character" w:customStyle="1" w:styleId="Heading3Char">
    <w:name w:val="Heading 3 Char"/>
    <w:link w:val="Heading3"/>
    <w:uiPriority w:val="9"/>
    <w:rsid w:val="00E8720F"/>
    <w:rPr>
      <w:rFonts w:ascii="Georgia" w:eastAsia="MS Gothic" w:hAnsi="Georgia"/>
      <w:bCs/>
      <w:color w:val="000000" w:themeColor="text1"/>
      <w:sz w:val="30"/>
    </w:rPr>
  </w:style>
  <w:style w:type="character" w:customStyle="1" w:styleId="Heading4Char">
    <w:name w:val="Heading 4 Char"/>
    <w:link w:val="Heading4"/>
    <w:uiPriority w:val="9"/>
    <w:rsid w:val="00E8720F"/>
    <w:rPr>
      <w:rFonts w:ascii="Georgia" w:eastAsia="MS Gothic" w:hAnsi="Georgia"/>
      <w:bCs/>
      <w:iCs/>
      <w:color w:val="000000" w:themeColor="tex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69CC"/>
    <w:pPr>
      <w:spacing w:after="300"/>
      <w:contextualSpacing/>
    </w:pPr>
    <w:rPr>
      <w:rFonts w:ascii="Georgia" w:eastAsia="MS Gothic" w:hAnsi="Georgia"/>
      <w:noProof/>
      <w:color w:val="000000" w:themeColor="text1"/>
      <w:spacing w:val="5"/>
      <w:kern w:val="28"/>
      <w:sz w:val="56"/>
      <w:szCs w:val="52"/>
      <w:lang w:val="en-US"/>
    </w:rPr>
  </w:style>
  <w:style w:type="character" w:customStyle="1" w:styleId="TitleChar">
    <w:name w:val="Title Char"/>
    <w:link w:val="Title"/>
    <w:uiPriority w:val="10"/>
    <w:rsid w:val="000B69CC"/>
    <w:rPr>
      <w:rFonts w:ascii="Georgia" w:eastAsia="MS Gothic" w:hAnsi="Georgia"/>
      <w:noProof/>
      <w:color w:val="000000" w:themeColor="text1"/>
      <w:spacing w:val="5"/>
      <w:kern w:val="28"/>
      <w:sz w:val="56"/>
      <w:szCs w:val="52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E8720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E8720F"/>
    <w:rPr>
      <w:rFonts w:ascii="Arial" w:hAnsi="Arial"/>
      <w:color w:val="000000"/>
      <w:sz w:val="22"/>
      <w:szCs w:val="24"/>
    </w:rPr>
  </w:style>
  <w:style w:type="character" w:styleId="Strong">
    <w:name w:val="Strong"/>
    <w:uiPriority w:val="22"/>
    <w:qFormat/>
    <w:rsid w:val="00E8720F"/>
    <w:rPr>
      <w:rFonts w:ascii="Arial" w:hAnsi="Arial"/>
      <w:b/>
      <w:bCs/>
      <w:i w:val="0"/>
      <w:color w:val="000000"/>
      <w:sz w:val="22"/>
    </w:rPr>
  </w:style>
  <w:style w:type="paragraph" w:styleId="ListParagraph">
    <w:name w:val="List Paragraph"/>
    <w:aliases w:val="Body Bullets"/>
    <w:basedOn w:val="Normal"/>
    <w:uiPriority w:val="72"/>
    <w:qFormat/>
    <w:rsid w:val="00991BBA"/>
    <w:pPr>
      <w:numPr>
        <w:numId w:val="22"/>
      </w:numPr>
      <w:spacing w:before="20"/>
      <w:ind w:left="851" w:hanging="56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rsid w:val="0013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7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72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7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0F"/>
    <w:rPr>
      <w:sz w:val="24"/>
      <w:szCs w:val="24"/>
    </w:rPr>
  </w:style>
  <w:style w:type="character" w:styleId="Hyperlink">
    <w:name w:val="Hyperlink"/>
    <w:basedOn w:val="DefaultParagraphFont"/>
    <w:rsid w:val="00991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of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2CC524FD.dotm</Template>
  <TotalTime>22</TotalTime>
  <Pages>1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Ward</dc:creator>
  <cp:keywords/>
  <dc:description/>
  <cp:lastModifiedBy>Ashleigh Ward</cp:lastModifiedBy>
  <cp:revision>7</cp:revision>
  <dcterms:created xsi:type="dcterms:W3CDTF">2016-02-03T23:03:00Z</dcterms:created>
  <dcterms:modified xsi:type="dcterms:W3CDTF">2016-05-24T01:04:00Z</dcterms:modified>
</cp:coreProperties>
</file>