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F202D" w14:textId="31890C94" w:rsidR="009049DE" w:rsidRPr="009049DE" w:rsidRDefault="009049DE" w:rsidP="00DD7883">
      <w:pPr>
        <w:pStyle w:val="Heading2"/>
        <w:spacing w:before="240"/>
        <w:rPr>
          <w:rFonts w:ascii="Arial" w:hAnsi="Arial" w:cs="Arial"/>
          <w:color w:val="1F497D" w:themeColor="text2"/>
          <w:sz w:val="36"/>
          <w:szCs w:val="36"/>
        </w:rPr>
      </w:pPr>
      <w:bookmarkStart w:id="0" w:name="_GoBack"/>
      <w:bookmarkEnd w:id="0"/>
      <w:r w:rsidRPr="009049DE">
        <w:rPr>
          <w:rFonts w:ascii="Arial" w:hAnsi="Arial" w:cs="Arial"/>
          <w:color w:val="1F497D" w:themeColor="text2"/>
          <w:sz w:val="36"/>
          <w:szCs w:val="36"/>
        </w:rPr>
        <w:t>School of Animal and Veterinary Sciences –</w:t>
      </w:r>
      <w:r w:rsidR="001557AD" w:rsidRPr="009049DE">
        <w:rPr>
          <w:rFonts w:ascii="Arial" w:hAnsi="Arial" w:cs="Arial"/>
          <w:color w:val="1F497D" w:themeColor="text2"/>
          <w:sz w:val="36"/>
          <w:szCs w:val="36"/>
        </w:rPr>
        <w:t xml:space="preserve"> </w:t>
      </w:r>
      <w:r w:rsidR="00DB2BED">
        <w:rPr>
          <w:rFonts w:ascii="Arial" w:hAnsi="Arial" w:cs="Arial"/>
          <w:color w:val="1F497D" w:themeColor="text2"/>
          <w:sz w:val="36"/>
          <w:szCs w:val="36"/>
        </w:rPr>
        <w:t xml:space="preserve">Checklist </w:t>
      </w:r>
      <w:r w:rsidR="002360F5">
        <w:rPr>
          <w:rFonts w:ascii="Arial" w:hAnsi="Arial" w:cs="Arial"/>
          <w:color w:val="1F497D" w:themeColor="text2"/>
          <w:sz w:val="36"/>
          <w:szCs w:val="36"/>
        </w:rPr>
        <w:t xml:space="preserve">for </w:t>
      </w:r>
      <w:r w:rsidR="00DC77B3">
        <w:rPr>
          <w:rFonts w:ascii="Arial" w:hAnsi="Arial" w:cs="Arial"/>
          <w:color w:val="1F497D" w:themeColor="text2"/>
          <w:sz w:val="36"/>
          <w:szCs w:val="36"/>
        </w:rPr>
        <w:t>Engaging</w:t>
      </w:r>
      <w:r w:rsidR="002360F5">
        <w:rPr>
          <w:rFonts w:ascii="Arial" w:hAnsi="Arial" w:cs="Arial"/>
          <w:color w:val="1F497D" w:themeColor="text2"/>
          <w:sz w:val="36"/>
          <w:szCs w:val="36"/>
        </w:rPr>
        <w:t xml:space="preserve"> </w:t>
      </w:r>
      <w:r w:rsidR="00C02BB8">
        <w:rPr>
          <w:rFonts w:ascii="Arial" w:hAnsi="Arial" w:cs="Arial"/>
          <w:color w:val="1F497D" w:themeColor="text2"/>
          <w:sz w:val="36"/>
          <w:szCs w:val="36"/>
        </w:rPr>
        <w:t>External</w:t>
      </w:r>
      <w:r w:rsidR="000370C6">
        <w:rPr>
          <w:rFonts w:ascii="Arial" w:hAnsi="Arial" w:cs="Arial"/>
          <w:color w:val="1F497D" w:themeColor="text2"/>
          <w:sz w:val="36"/>
          <w:szCs w:val="36"/>
        </w:rPr>
        <w:t xml:space="preserve"> Specialists</w:t>
      </w:r>
      <w:r w:rsidR="002360F5">
        <w:rPr>
          <w:rFonts w:ascii="Arial" w:hAnsi="Arial" w:cs="Arial"/>
          <w:color w:val="1F497D" w:themeColor="text2"/>
          <w:sz w:val="36"/>
          <w:szCs w:val="36"/>
        </w:rPr>
        <w:t xml:space="preserve"> in </w:t>
      </w:r>
      <w:r w:rsidRPr="009049DE">
        <w:rPr>
          <w:rFonts w:ascii="Arial" w:hAnsi="Arial" w:cs="Arial"/>
          <w:color w:val="1F497D" w:themeColor="text2"/>
          <w:sz w:val="36"/>
          <w:szCs w:val="36"/>
        </w:rPr>
        <w:t>Veterinary Health Centres</w:t>
      </w:r>
    </w:p>
    <w:p w14:paraId="4D423EA1" w14:textId="4CF120D9" w:rsidR="002360F5" w:rsidRPr="00FF37E3" w:rsidRDefault="00FF37E3" w:rsidP="002360F5">
      <w:r w:rsidRPr="007024D0">
        <w:rPr>
          <w:rFonts w:ascii="Arial" w:hAnsi="Arial"/>
          <w:bCs/>
          <w:iCs/>
          <w:sz w:val="20"/>
        </w:rPr>
        <w:t xml:space="preserve">This Checklist must be completed before </w:t>
      </w:r>
      <w:r w:rsidR="00C02BB8">
        <w:rPr>
          <w:rFonts w:ascii="Arial" w:hAnsi="Arial"/>
          <w:bCs/>
          <w:iCs/>
          <w:sz w:val="20"/>
        </w:rPr>
        <w:t>external</w:t>
      </w:r>
      <w:r w:rsidR="000370C6">
        <w:rPr>
          <w:rFonts w:ascii="Arial" w:hAnsi="Arial"/>
          <w:bCs/>
          <w:iCs/>
          <w:sz w:val="20"/>
        </w:rPr>
        <w:t xml:space="preserve"> specialist </w:t>
      </w:r>
      <w:r w:rsidRPr="007024D0">
        <w:rPr>
          <w:rFonts w:ascii="Arial" w:hAnsi="Arial"/>
          <w:bCs/>
          <w:iCs/>
          <w:sz w:val="20"/>
        </w:rPr>
        <w:t>undertake</w:t>
      </w:r>
      <w:r w:rsidR="007024D0">
        <w:rPr>
          <w:rFonts w:ascii="Arial" w:hAnsi="Arial"/>
          <w:bCs/>
          <w:iCs/>
          <w:sz w:val="20"/>
        </w:rPr>
        <w:t>s</w:t>
      </w:r>
      <w:r w:rsidRPr="007024D0">
        <w:rPr>
          <w:rFonts w:ascii="Arial" w:hAnsi="Arial"/>
          <w:bCs/>
          <w:iCs/>
          <w:sz w:val="20"/>
        </w:rPr>
        <w:t xml:space="preserve"> a procedure at a VHC.</w:t>
      </w:r>
    </w:p>
    <w:p w14:paraId="01698FFE" w14:textId="77777777" w:rsidR="002360F5" w:rsidRPr="00F10C66" w:rsidRDefault="002360F5" w:rsidP="002360F5">
      <w:pPr>
        <w:rPr>
          <w:rFonts w:ascii="Arial" w:hAnsi="Arial"/>
          <w:bCs/>
          <w:iCs/>
          <w:sz w:val="20"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704"/>
        <w:gridCol w:w="7768"/>
        <w:gridCol w:w="544"/>
      </w:tblGrid>
      <w:tr w:rsidR="00FF37E3" w:rsidRPr="00F10C66" w14:paraId="3F90C5FA" w14:textId="77777777" w:rsidTr="00D13623">
        <w:tc>
          <w:tcPr>
            <w:tcW w:w="9016" w:type="dxa"/>
            <w:gridSpan w:val="3"/>
            <w:shd w:val="clear" w:color="auto" w:fill="C6D9F1" w:themeFill="text2" w:themeFillTint="33"/>
          </w:tcPr>
          <w:p w14:paraId="49C5AD28" w14:textId="77777777" w:rsidR="00FF37E3" w:rsidRPr="00F10C66" w:rsidRDefault="00FF37E3" w:rsidP="00FF37E3">
            <w:pPr>
              <w:spacing w:after="120"/>
              <w:jc w:val="left"/>
              <w:rPr>
                <w:rFonts w:ascii="Arial" w:hAnsi="Arial"/>
                <w:bCs/>
                <w:iCs/>
                <w:sz w:val="20"/>
              </w:rPr>
            </w:pPr>
            <w:r>
              <w:rPr>
                <w:rFonts w:ascii="Arial" w:hAnsi="Arial"/>
                <w:b/>
                <w:bCs/>
                <w:iCs/>
                <w:sz w:val="20"/>
              </w:rPr>
              <w:t>Internal VHC requirements</w:t>
            </w:r>
          </w:p>
        </w:tc>
      </w:tr>
      <w:tr w:rsidR="002360F5" w:rsidRPr="00F10C66" w14:paraId="621E84AE" w14:textId="77777777" w:rsidTr="009727ED">
        <w:tc>
          <w:tcPr>
            <w:tcW w:w="704" w:type="dxa"/>
          </w:tcPr>
          <w:p w14:paraId="3007E316" w14:textId="77777777" w:rsidR="002360F5" w:rsidRPr="00F10C66" w:rsidRDefault="002360F5" w:rsidP="009727ED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bCs/>
                <w:iCs/>
                <w:sz w:val="20"/>
              </w:rPr>
            </w:pPr>
          </w:p>
        </w:tc>
        <w:tc>
          <w:tcPr>
            <w:tcW w:w="7768" w:type="dxa"/>
          </w:tcPr>
          <w:p w14:paraId="399F7F9C" w14:textId="3D9311A3" w:rsidR="002360F5" w:rsidRPr="00F10C66" w:rsidRDefault="00F22B57" w:rsidP="009727ED">
            <w:pPr>
              <w:rPr>
                <w:rFonts w:ascii="Arial" w:hAnsi="Arial"/>
                <w:bCs/>
                <w:iCs/>
                <w:sz w:val="20"/>
              </w:rPr>
            </w:pPr>
            <w:r>
              <w:rPr>
                <w:rFonts w:ascii="Arial" w:hAnsi="Arial"/>
                <w:bCs/>
                <w:iCs/>
                <w:sz w:val="20"/>
              </w:rPr>
              <w:t xml:space="preserve">Director of Health Centre has approved </w:t>
            </w:r>
            <w:r w:rsidR="00FF37E3">
              <w:rPr>
                <w:rFonts w:ascii="Arial" w:hAnsi="Arial"/>
                <w:bCs/>
                <w:iCs/>
                <w:sz w:val="20"/>
              </w:rPr>
              <w:t>the engagement of the</w:t>
            </w:r>
            <w:r w:rsidR="002360F5" w:rsidRPr="00F10C66">
              <w:rPr>
                <w:rFonts w:ascii="Arial" w:hAnsi="Arial"/>
                <w:bCs/>
                <w:iCs/>
                <w:sz w:val="20"/>
              </w:rPr>
              <w:t xml:space="preserve"> </w:t>
            </w:r>
            <w:r w:rsidR="00C02BB8">
              <w:rPr>
                <w:rFonts w:ascii="Arial" w:hAnsi="Arial"/>
                <w:bCs/>
                <w:iCs/>
                <w:sz w:val="20"/>
              </w:rPr>
              <w:t>external</w:t>
            </w:r>
            <w:r w:rsidR="000370C6">
              <w:rPr>
                <w:rFonts w:ascii="Arial" w:hAnsi="Arial"/>
                <w:bCs/>
                <w:iCs/>
                <w:sz w:val="20"/>
              </w:rPr>
              <w:t xml:space="preserve"> specialist</w:t>
            </w:r>
            <w:r w:rsidR="002360F5" w:rsidRPr="00F10C66">
              <w:rPr>
                <w:rFonts w:ascii="Arial" w:hAnsi="Arial"/>
                <w:bCs/>
                <w:iCs/>
                <w:sz w:val="20"/>
              </w:rPr>
              <w:t xml:space="preserve"> </w:t>
            </w:r>
          </w:p>
          <w:p w14:paraId="36EF5B7D" w14:textId="77777777" w:rsidR="002360F5" w:rsidRPr="00F10C66" w:rsidRDefault="002360F5" w:rsidP="009727ED"/>
        </w:tc>
        <w:tc>
          <w:tcPr>
            <w:tcW w:w="544" w:type="dxa"/>
          </w:tcPr>
          <w:sdt>
            <w:sdtPr>
              <w:rPr>
                <w:rFonts w:ascii="Arial" w:hAnsi="Arial"/>
                <w:bCs/>
                <w:iCs/>
                <w:sz w:val="20"/>
              </w:rPr>
              <w:id w:val="-7988422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959FC2" w14:textId="77777777" w:rsidR="002360F5" w:rsidRPr="00F10C66" w:rsidRDefault="00DB2BED" w:rsidP="009727ED">
                <w:pPr>
                  <w:jc w:val="left"/>
                </w:pPr>
                <w:r>
                  <w:rPr>
                    <w:rFonts w:ascii="MS Gothic" w:eastAsia="MS Gothic" w:hAnsi="MS Gothic" w:hint="eastAsia"/>
                    <w:bCs/>
                    <w:iCs/>
                    <w:sz w:val="20"/>
                  </w:rPr>
                  <w:t>☐</w:t>
                </w:r>
              </w:p>
            </w:sdtContent>
          </w:sdt>
        </w:tc>
      </w:tr>
      <w:tr w:rsidR="002360F5" w:rsidRPr="00F10C66" w14:paraId="0B47093B" w14:textId="77777777" w:rsidTr="009727ED">
        <w:tc>
          <w:tcPr>
            <w:tcW w:w="704" w:type="dxa"/>
          </w:tcPr>
          <w:p w14:paraId="47D4F1AF" w14:textId="77777777" w:rsidR="002360F5" w:rsidRPr="00F10C66" w:rsidRDefault="002360F5" w:rsidP="009727ED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bCs/>
                <w:iCs/>
                <w:sz w:val="20"/>
              </w:rPr>
            </w:pPr>
          </w:p>
        </w:tc>
        <w:tc>
          <w:tcPr>
            <w:tcW w:w="7768" w:type="dxa"/>
          </w:tcPr>
          <w:p w14:paraId="4F48A4AF" w14:textId="77777777" w:rsidR="002360F5" w:rsidRPr="00F10C66" w:rsidRDefault="00FF37E3" w:rsidP="009727ED">
            <w:pPr>
              <w:rPr>
                <w:rFonts w:ascii="Arial" w:hAnsi="Arial"/>
                <w:bCs/>
                <w:iCs/>
                <w:sz w:val="20"/>
              </w:rPr>
            </w:pPr>
            <w:r>
              <w:rPr>
                <w:rFonts w:ascii="Arial" w:hAnsi="Arial"/>
                <w:bCs/>
                <w:iCs/>
                <w:sz w:val="20"/>
              </w:rPr>
              <w:t>There is w</w:t>
            </w:r>
            <w:r w:rsidR="00F22B57">
              <w:rPr>
                <w:rFonts w:ascii="Arial" w:hAnsi="Arial"/>
                <w:bCs/>
                <w:iCs/>
                <w:sz w:val="20"/>
              </w:rPr>
              <w:t xml:space="preserve">ritten agreement between Health Centre and animal owner on the service and </w:t>
            </w:r>
            <w:r w:rsidR="007024D0">
              <w:rPr>
                <w:rFonts w:ascii="Arial" w:hAnsi="Arial"/>
                <w:bCs/>
                <w:iCs/>
                <w:sz w:val="20"/>
              </w:rPr>
              <w:t>fees</w:t>
            </w:r>
          </w:p>
          <w:p w14:paraId="30E2ACCF" w14:textId="77777777" w:rsidR="002360F5" w:rsidRPr="00F10C66" w:rsidRDefault="002360F5" w:rsidP="009727ED">
            <w:pPr>
              <w:rPr>
                <w:rFonts w:ascii="Arial" w:hAnsi="Arial"/>
                <w:bCs/>
                <w:iCs/>
                <w:sz w:val="20"/>
              </w:rPr>
            </w:pPr>
          </w:p>
        </w:tc>
        <w:tc>
          <w:tcPr>
            <w:tcW w:w="544" w:type="dxa"/>
          </w:tcPr>
          <w:sdt>
            <w:sdtPr>
              <w:rPr>
                <w:rFonts w:ascii="Arial" w:hAnsi="Arial"/>
                <w:bCs/>
                <w:iCs/>
                <w:sz w:val="20"/>
              </w:rPr>
              <w:id w:val="-11040385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0C55DF" w14:textId="77777777" w:rsidR="002360F5" w:rsidRPr="00F10C66" w:rsidRDefault="00DB2BED" w:rsidP="009727ED">
                <w:pPr>
                  <w:rPr>
                    <w:rFonts w:ascii="Arial" w:hAnsi="Arial"/>
                    <w:bCs/>
                    <w:i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Cs/>
                    <w:iCs/>
                    <w:sz w:val="20"/>
                  </w:rPr>
                  <w:t>☐</w:t>
                </w:r>
              </w:p>
            </w:sdtContent>
          </w:sdt>
        </w:tc>
      </w:tr>
      <w:tr w:rsidR="002360F5" w:rsidRPr="00F10C66" w14:paraId="145A7E15" w14:textId="77777777" w:rsidTr="009727ED">
        <w:tc>
          <w:tcPr>
            <w:tcW w:w="704" w:type="dxa"/>
          </w:tcPr>
          <w:p w14:paraId="3F39DF46" w14:textId="77777777" w:rsidR="002360F5" w:rsidRPr="00F10C66" w:rsidRDefault="002360F5" w:rsidP="009727ED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bCs/>
                <w:iCs/>
                <w:sz w:val="20"/>
              </w:rPr>
            </w:pPr>
          </w:p>
        </w:tc>
        <w:tc>
          <w:tcPr>
            <w:tcW w:w="7768" w:type="dxa"/>
          </w:tcPr>
          <w:p w14:paraId="2A374BCD" w14:textId="77777777" w:rsidR="002360F5" w:rsidRPr="00F10C66" w:rsidRDefault="00F22B57" w:rsidP="009727ED">
            <w:pPr>
              <w:rPr>
                <w:rFonts w:ascii="Arial" w:hAnsi="Arial"/>
                <w:bCs/>
                <w:iCs/>
                <w:sz w:val="20"/>
              </w:rPr>
            </w:pPr>
            <w:r>
              <w:rPr>
                <w:rFonts w:ascii="Arial" w:hAnsi="Arial"/>
                <w:bCs/>
                <w:iCs/>
                <w:sz w:val="20"/>
              </w:rPr>
              <w:t xml:space="preserve">Animal owner has paid </w:t>
            </w:r>
            <w:r w:rsidR="007024D0">
              <w:rPr>
                <w:rFonts w:ascii="Arial" w:hAnsi="Arial"/>
                <w:bCs/>
                <w:iCs/>
                <w:sz w:val="20"/>
              </w:rPr>
              <w:t xml:space="preserve">a </w:t>
            </w:r>
            <w:r>
              <w:rPr>
                <w:rFonts w:ascii="Arial" w:hAnsi="Arial"/>
                <w:bCs/>
                <w:iCs/>
                <w:sz w:val="20"/>
              </w:rPr>
              <w:t>d</w:t>
            </w:r>
            <w:r w:rsidR="002360F5" w:rsidRPr="00F10C66">
              <w:rPr>
                <w:rFonts w:ascii="Arial" w:hAnsi="Arial"/>
                <w:bCs/>
                <w:iCs/>
                <w:sz w:val="20"/>
              </w:rPr>
              <w:t xml:space="preserve">eposit </w:t>
            </w:r>
          </w:p>
          <w:p w14:paraId="2663B7B0" w14:textId="77777777" w:rsidR="002360F5" w:rsidRPr="00F10C66" w:rsidRDefault="002360F5" w:rsidP="009727ED">
            <w:pPr>
              <w:rPr>
                <w:rFonts w:ascii="Arial" w:hAnsi="Arial"/>
                <w:bCs/>
                <w:iCs/>
                <w:sz w:val="20"/>
              </w:rPr>
            </w:pPr>
          </w:p>
        </w:tc>
        <w:tc>
          <w:tcPr>
            <w:tcW w:w="544" w:type="dxa"/>
          </w:tcPr>
          <w:sdt>
            <w:sdtPr>
              <w:rPr>
                <w:rFonts w:ascii="Arial" w:hAnsi="Arial"/>
                <w:bCs/>
                <w:iCs/>
                <w:sz w:val="20"/>
              </w:rPr>
              <w:id w:val="-10391245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8AA7F6" w14:textId="77777777" w:rsidR="002360F5" w:rsidRPr="00F10C66" w:rsidRDefault="00DB2BED" w:rsidP="009727ED">
                <w:pPr>
                  <w:rPr>
                    <w:rFonts w:ascii="Arial" w:hAnsi="Arial"/>
                    <w:bCs/>
                    <w:i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Cs/>
                    <w:iCs/>
                    <w:sz w:val="20"/>
                  </w:rPr>
                  <w:t>☐</w:t>
                </w:r>
              </w:p>
            </w:sdtContent>
          </w:sdt>
        </w:tc>
      </w:tr>
      <w:tr w:rsidR="002360F5" w:rsidRPr="00F10C66" w14:paraId="6D0D6F28" w14:textId="77777777" w:rsidTr="009727ED">
        <w:trPr>
          <w:trHeight w:val="678"/>
        </w:trPr>
        <w:tc>
          <w:tcPr>
            <w:tcW w:w="704" w:type="dxa"/>
          </w:tcPr>
          <w:p w14:paraId="6EA3ACD0" w14:textId="77777777" w:rsidR="002360F5" w:rsidRPr="00F10C66" w:rsidRDefault="002360F5" w:rsidP="009727ED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bCs/>
                <w:iCs/>
                <w:sz w:val="20"/>
              </w:rPr>
            </w:pPr>
          </w:p>
        </w:tc>
        <w:tc>
          <w:tcPr>
            <w:tcW w:w="7768" w:type="dxa"/>
          </w:tcPr>
          <w:p w14:paraId="1829A8D1" w14:textId="77777777" w:rsidR="002360F5" w:rsidRDefault="002360F5" w:rsidP="009727ED">
            <w:pPr>
              <w:rPr>
                <w:rFonts w:ascii="Arial" w:hAnsi="Arial"/>
                <w:bCs/>
                <w:iCs/>
                <w:sz w:val="20"/>
              </w:rPr>
            </w:pPr>
            <w:r w:rsidRPr="00F10C66">
              <w:rPr>
                <w:rFonts w:ascii="Arial" w:hAnsi="Arial"/>
                <w:bCs/>
                <w:iCs/>
                <w:sz w:val="20"/>
              </w:rPr>
              <w:t xml:space="preserve">If </w:t>
            </w:r>
            <w:r w:rsidR="00F22B57">
              <w:rPr>
                <w:rFonts w:ascii="Arial" w:hAnsi="Arial"/>
                <w:bCs/>
                <w:iCs/>
                <w:sz w:val="20"/>
              </w:rPr>
              <w:t>animal owner</w:t>
            </w:r>
            <w:r w:rsidRPr="00F10C66">
              <w:rPr>
                <w:rFonts w:ascii="Arial" w:hAnsi="Arial"/>
                <w:bCs/>
                <w:iCs/>
                <w:sz w:val="20"/>
              </w:rPr>
              <w:t xml:space="preserve"> intends to claim the fee on insurance - the owner’s insurer </w:t>
            </w:r>
            <w:r w:rsidR="00DC77B3">
              <w:rPr>
                <w:rFonts w:ascii="Arial" w:hAnsi="Arial"/>
                <w:bCs/>
                <w:iCs/>
                <w:sz w:val="20"/>
              </w:rPr>
              <w:t xml:space="preserve">has </w:t>
            </w:r>
            <w:r w:rsidRPr="00F10C66">
              <w:rPr>
                <w:rFonts w:ascii="Arial" w:hAnsi="Arial"/>
                <w:bCs/>
                <w:iCs/>
                <w:sz w:val="20"/>
              </w:rPr>
              <w:t>been notified of the procedure and approved the likely cost of the procedure</w:t>
            </w:r>
          </w:p>
          <w:p w14:paraId="113E1A24" w14:textId="77777777" w:rsidR="002360F5" w:rsidRPr="00F10C66" w:rsidRDefault="002360F5" w:rsidP="009727ED">
            <w:pPr>
              <w:rPr>
                <w:rFonts w:ascii="Arial" w:hAnsi="Arial"/>
                <w:bCs/>
                <w:iCs/>
                <w:sz w:val="20"/>
              </w:rPr>
            </w:pPr>
          </w:p>
        </w:tc>
        <w:tc>
          <w:tcPr>
            <w:tcW w:w="544" w:type="dxa"/>
          </w:tcPr>
          <w:sdt>
            <w:sdtPr>
              <w:rPr>
                <w:rFonts w:ascii="Arial" w:hAnsi="Arial"/>
                <w:bCs/>
                <w:iCs/>
                <w:sz w:val="20"/>
              </w:rPr>
              <w:id w:val="17344316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7DA41B" w14:textId="77777777" w:rsidR="002360F5" w:rsidRPr="00F10C66" w:rsidRDefault="00DB2BED" w:rsidP="009727ED">
                <w:pPr>
                  <w:rPr>
                    <w:rFonts w:ascii="Arial" w:hAnsi="Arial"/>
                    <w:bCs/>
                    <w:i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Cs/>
                    <w:iCs/>
                    <w:sz w:val="20"/>
                  </w:rPr>
                  <w:t>☐</w:t>
                </w:r>
              </w:p>
            </w:sdtContent>
          </w:sdt>
        </w:tc>
      </w:tr>
      <w:tr w:rsidR="00F22B57" w:rsidRPr="00F10C66" w14:paraId="1A90B5AB" w14:textId="77777777" w:rsidTr="00FF37E3">
        <w:tc>
          <w:tcPr>
            <w:tcW w:w="9016" w:type="dxa"/>
            <w:gridSpan w:val="3"/>
            <w:shd w:val="clear" w:color="auto" w:fill="C6D9F1" w:themeFill="text2" w:themeFillTint="33"/>
          </w:tcPr>
          <w:p w14:paraId="376E3915" w14:textId="77777777" w:rsidR="00F22B57" w:rsidRPr="00F22B57" w:rsidRDefault="00FF37E3" w:rsidP="00FF37E3">
            <w:pPr>
              <w:spacing w:after="120"/>
              <w:rPr>
                <w:rFonts w:ascii="Arial" w:hAnsi="Arial"/>
                <w:b/>
                <w:bCs/>
                <w:iCs/>
                <w:sz w:val="20"/>
              </w:rPr>
            </w:pPr>
            <w:r>
              <w:rPr>
                <w:rFonts w:ascii="Arial" w:hAnsi="Arial"/>
                <w:b/>
                <w:bCs/>
                <w:iCs/>
                <w:sz w:val="20"/>
              </w:rPr>
              <w:t>Certificate of r</w:t>
            </w:r>
            <w:r w:rsidR="00DB2BED">
              <w:rPr>
                <w:rFonts w:ascii="Arial" w:hAnsi="Arial"/>
                <w:b/>
                <w:bCs/>
                <w:iCs/>
                <w:sz w:val="20"/>
              </w:rPr>
              <w:t xml:space="preserve">egistration and </w:t>
            </w:r>
            <w:r>
              <w:rPr>
                <w:rFonts w:ascii="Arial" w:hAnsi="Arial"/>
                <w:b/>
                <w:bCs/>
                <w:iCs/>
                <w:sz w:val="20"/>
              </w:rPr>
              <w:t>i</w:t>
            </w:r>
            <w:r w:rsidR="00DB2BED">
              <w:rPr>
                <w:rFonts w:ascii="Arial" w:hAnsi="Arial"/>
                <w:b/>
                <w:bCs/>
                <w:iCs/>
                <w:sz w:val="20"/>
              </w:rPr>
              <w:t>nsuranc</w:t>
            </w:r>
            <w:r>
              <w:rPr>
                <w:rFonts w:ascii="Arial" w:hAnsi="Arial"/>
                <w:b/>
                <w:bCs/>
                <w:iCs/>
                <w:sz w:val="20"/>
              </w:rPr>
              <w:t>es</w:t>
            </w:r>
          </w:p>
        </w:tc>
      </w:tr>
      <w:tr w:rsidR="002360F5" w:rsidRPr="00F10C66" w14:paraId="61CF56AD" w14:textId="77777777" w:rsidTr="009727ED">
        <w:tc>
          <w:tcPr>
            <w:tcW w:w="704" w:type="dxa"/>
          </w:tcPr>
          <w:p w14:paraId="3C962F32" w14:textId="77777777" w:rsidR="002360F5" w:rsidRPr="00F10C66" w:rsidRDefault="002360F5" w:rsidP="009727ED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bCs/>
                <w:iCs/>
                <w:sz w:val="20"/>
              </w:rPr>
            </w:pPr>
          </w:p>
        </w:tc>
        <w:tc>
          <w:tcPr>
            <w:tcW w:w="7768" w:type="dxa"/>
          </w:tcPr>
          <w:p w14:paraId="689D7557" w14:textId="40FD6F53" w:rsidR="002360F5" w:rsidRPr="00F10C66" w:rsidRDefault="00C02BB8" w:rsidP="009727ED">
            <w:pPr>
              <w:rPr>
                <w:rFonts w:ascii="Arial" w:hAnsi="Arial"/>
                <w:bCs/>
                <w:iCs/>
                <w:sz w:val="20"/>
              </w:rPr>
            </w:pPr>
            <w:r>
              <w:rPr>
                <w:rFonts w:ascii="Arial" w:hAnsi="Arial"/>
                <w:bCs/>
                <w:iCs/>
                <w:sz w:val="20"/>
              </w:rPr>
              <w:t>External</w:t>
            </w:r>
            <w:r w:rsidR="000370C6">
              <w:rPr>
                <w:rFonts w:ascii="Arial" w:hAnsi="Arial"/>
                <w:bCs/>
                <w:iCs/>
                <w:sz w:val="20"/>
              </w:rPr>
              <w:t xml:space="preserve"> specialist’s </w:t>
            </w:r>
            <w:r w:rsidR="00F22B57">
              <w:rPr>
                <w:rFonts w:ascii="Arial" w:hAnsi="Arial"/>
                <w:bCs/>
                <w:iCs/>
                <w:sz w:val="20"/>
              </w:rPr>
              <w:t xml:space="preserve">certificate of </w:t>
            </w:r>
            <w:r w:rsidR="00DB2BED">
              <w:rPr>
                <w:rFonts w:ascii="Arial" w:hAnsi="Arial"/>
                <w:bCs/>
                <w:iCs/>
                <w:sz w:val="20"/>
              </w:rPr>
              <w:t xml:space="preserve">registration </w:t>
            </w:r>
            <w:r w:rsidR="00DB2BED" w:rsidRPr="00F10C66">
              <w:rPr>
                <w:rFonts w:ascii="Arial" w:hAnsi="Arial"/>
                <w:bCs/>
                <w:iCs/>
                <w:sz w:val="20"/>
              </w:rPr>
              <w:t>will be current (valid) on t</w:t>
            </w:r>
            <w:r w:rsidR="00DB2BED">
              <w:rPr>
                <w:rFonts w:ascii="Arial" w:hAnsi="Arial"/>
                <w:bCs/>
                <w:iCs/>
                <w:sz w:val="20"/>
              </w:rPr>
              <w:t xml:space="preserve">he date of the proposed </w:t>
            </w:r>
            <w:r w:rsidR="00FF37E3">
              <w:rPr>
                <w:rFonts w:ascii="Arial" w:hAnsi="Arial"/>
                <w:bCs/>
                <w:iCs/>
                <w:sz w:val="20"/>
              </w:rPr>
              <w:t>procedure</w:t>
            </w:r>
          </w:p>
          <w:p w14:paraId="7BAB852F" w14:textId="77777777" w:rsidR="002360F5" w:rsidRPr="00F10C66" w:rsidRDefault="002360F5" w:rsidP="009727ED">
            <w:pPr>
              <w:rPr>
                <w:rFonts w:ascii="Arial" w:hAnsi="Arial"/>
                <w:bCs/>
                <w:iCs/>
                <w:sz w:val="20"/>
              </w:rPr>
            </w:pPr>
          </w:p>
        </w:tc>
        <w:tc>
          <w:tcPr>
            <w:tcW w:w="544" w:type="dxa"/>
          </w:tcPr>
          <w:sdt>
            <w:sdtPr>
              <w:rPr>
                <w:rFonts w:ascii="Arial" w:hAnsi="Arial"/>
                <w:bCs/>
                <w:iCs/>
                <w:sz w:val="20"/>
              </w:rPr>
              <w:id w:val="-425424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216291" w14:textId="77777777" w:rsidR="002360F5" w:rsidRPr="00F10C66" w:rsidRDefault="00DB2BED" w:rsidP="009727ED">
                <w:pPr>
                  <w:rPr>
                    <w:rFonts w:ascii="Arial" w:hAnsi="Arial"/>
                    <w:bCs/>
                    <w:i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Cs/>
                    <w:iCs/>
                    <w:sz w:val="20"/>
                  </w:rPr>
                  <w:t>☐</w:t>
                </w:r>
              </w:p>
            </w:sdtContent>
          </w:sdt>
        </w:tc>
      </w:tr>
      <w:tr w:rsidR="002360F5" w:rsidRPr="00F10C66" w14:paraId="0581B4E8" w14:textId="77777777" w:rsidTr="009727ED">
        <w:tc>
          <w:tcPr>
            <w:tcW w:w="704" w:type="dxa"/>
          </w:tcPr>
          <w:p w14:paraId="6A3D0A61" w14:textId="77777777" w:rsidR="002360F5" w:rsidRPr="00F10C66" w:rsidRDefault="002360F5" w:rsidP="009727ED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bCs/>
                <w:iCs/>
                <w:sz w:val="20"/>
              </w:rPr>
            </w:pPr>
          </w:p>
        </w:tc>
        <w:tc>
          <w:tcPr>
            <w:tcW w:w="7768" w:type="dxa"/>
          </w:tcPr>
          <w:p w14:paraId="42C41BC8" w14:textId="0481B499" w:rsidR="002360F5" w:rsidRPr="00F10C66" w:rsidRDefault="00C02BB8" w:rsidP="009727ED">
            <w:pPr>
              <w:rPr>
                <w:rFonts w:ascii="Arial" w:hAnsi="Arial"/>
                <w:bCs/>
                <w:iCs/>
                <w:sz w:val="20"/>
              </w:rPr>
            </w:pPr>
            <w:r>
              <w:rPr>
                <w:rFonts w:ascii="Arial" w:hAnsi="Arial"/>
                <w:bCs/>
                <w:iCs/>
                <w:sz w:val="20"/>
              </w:rPr>
              <w:t>External</w:t>
            </w:r>
            <w:r w:rsidR="000370C6">
              <w:rPr>
                <w:rFonts w:ascii="Arial" w:hAnsi="Arial"/>
                <w:bCs/>
                <w:iCs/>
                <w:sz w:val="20"/>
              </w:rPr>
              <w:t xml:space="preserve"> specialist </w:t>
            </w:r>
            <w:r w:rsidR="00DB2BED">
              <w:rPr>
                <w:rFonts w:ascii="Arial" w:hAnsi="Arial"/>
                <w:bCs/>
                <w:iCs/>
                <w:sz w:val="20"/>
              </w:rPr>
              <w:t xml:space="preserve">has </w:t>
            </w:r>
            <w:r w:rsidR="002360F5" w:rsidRPr="00F10C66">
              <w:rPr>
                <w:rFonts w:ascii="Arial" w:hAnsi="Arial"/>
                <w:bCs/>
                <w:iCs/>
                <w:sz w:val="20"/>
              </w:rPr>
              <w:t>certificates of insurance for:</w:t>
            </w:r>
          </w:p>
          <w:p w14:paraId="786A9AC0" w14:textId="77777777" w:rsidR="002360F5" w:rsidRPr="00F10C66" w:rsidRDefault="002360F5" w:rsidP="009727ED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hAnsi="Arial"/>
                <w:bCs/>
                <w:iCs/>
                <w:sz w:val="20"/>
              </w:rPr>
            </w:pPr>
            <w:r w:rsidRPr="00F10C66">
              <w:rPr>
                <w:rFonts w:ascii="Arial" w:hAnsi="Arial"/>
                <w:bCs/>
                <w:iCs/>
                <w:sz w:val="20"/>
              </w:rPr>
              <w:t>Veterinarians Public Liability ($10m for any one occurrence)</w:t>
            </w:r>
          </w:p>
          <w:p w14:paraId="2CBFA273" w14:textId="77777777" w:rsidR="002360F5" w:rsidRPr="00F10C66" w:rsidRDefault="002360F5" w:rsidP="009727ED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hAnsi="Arial"/>
                <w:bCs/>
                <w:iCs/>
                <w:sz w:val="20"/>
              </w:rPr>
            </w:pPr>
            <w:r w:rsidRPr="00F10C66">
              <w:rPr>
                <w:rFonts w:ascii="Arial" w:hAnsi="Arial"/>
                <w:bCs/>
                <w:iCs/>
                <w:sz w:val="20"/>
              </w:rPr>
              <w:t>Veterinarians Professional Indemnity ($10m for any one occurrence)</w:t>
            </w:r>
          </w:p>
          <w:p w14:paraId="4EC7E26E" w14:textId="77777777" w:rsidR="002360F5" w:rsidRDefault="002360F5" w:rsidP="009727ED">
            <w:pPr>
              <w:rPr>
                <w:rFonts w:ascii="Arial" w:hAnsi="Arial"/>
                <w:bCs/>
                <w:iCs/>
                <w:sz w:val="20"/>
              </w:rPr>
            </w:pPr>
          </w:p>
          <w:p w14:paraId="654668D4" w14:textId="2385925F" w:rsidR="00DB2BED" w:rsidRDefault="00FF37E3" w:rsidP="009727ED">
            <w:pPr>
              <w:rPr>
                <w:rFonts w:ascii="Arial" w:hAnsi="Arial"/>
                <w:bCs/>
                <w:iCs/>
                <w:sz w:val="20"/>
              </w:rPr>
            </w:pPr>
            <w:r>
              <w:rPr>
                <w:rFonts w:ascii="Arial" w:hAnsi="Arial"/>
                <w:bCs/>
                <w:iCs/>
                <w:sz w:val="20"/>
              </w:rPr>
              <w:t xml:space="preserve">If no, go to question </w:t>
            </w:r>
            <w:r w:rsidR="000370C6">
              <w:rPr>
                <w:rFonts w:ascii="Arial" w:hAnsi="Arial"/>
                <w:bCs/>
                <w:iCs/>
                <w:sz w:val="20"/>
              </w:rPr>
              <w:t>9</w:t>
            </w:r>
            <w:r w:rsidR="00DB2BED">
              <w:rPr>
                <w:rFonts w:ascii="Arial" w:hAnsi="Arial"/>
                <w:bCs/>
                <w:iCs/>
                <w:sz w:val="20"/>
              </w:rPr>
              <w:t xml:space="preserve">. </w:t>
            </w:r>
          </w:p>
          <w:p w14:paraId="5930892C" w14:textId="77777777" w:rsidR="00FF37E3" w:rsidRPr="00F10C66" w:rsidRDefault="00FF37E3" w:rsidP="009727ED">
            <w:pPr>
              <w:rPr>
                <w:rFonts w:ascii="Arial" w:hAnsi="Arial"/>
                <w:bCs/>
                <w:iCs/>
                <w:sz w:val="20"/>
              </w:rPr>
            </w:pPr>
          </w:p>
        </w:tc>
        <w:tc>
          <w:tcPr>
            <w:tcW w:w="544" w:type="dxa"/>
          </w:tcPr>
          <w:p w14:paraId="360B3600" w14:textId="77777777" w:rsidR="002360F5" w:rsidRPr="00F10C66" w:rsidRDefault="002360F5" w:rsidP="009727ED">
            <w:pPr>
              <w:rPr>
                <w:rFonts w:ascii="Arial" w:hAnsi="Arial"/>
                <w:bCs/>
                <w:iCs/>
                <w:sz w:val="20"/>
              </w:rPr>
            </w:pPr>
          </w:p>
          <w:sdt>
            <w:sdtPr>
              <w:rPr>
                <w:rFonts w:ascii="Arial" w:hAnsi="Arial"/>
                <w:bCs/>
                <w:iCs/>
                <w:sz w:val="20"/>
              </w:rPr>
              <w:id w:val="8164659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236FBF" w14:textId="77777777" w:rsidR="002360F5" w:rsidRPr="00F10C66" w:rsidRDefault="00DB2BED" w:rsidP="009727ED">
                <w:pPr>
                  <w:rPr>
                    <w:rFonts w:ascii="Arial" w:hAnsi="Arial"/>
                    <w:bCs/>
                    <w:i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Cs/>
                    <w:iCs/>
                    <w:sz w:val="20"/>
                  </w:rPr>
                  <w:t>☐</w:t>
                </w:r>
              </w:p>
            </w:sdtContent>
          </w:sdt>
          <w:sdt>
            <w:sdtPr>
              <w:rPr>
                <w:rFonts w:ascii="Arial" w:hAnsi="Arial"/>
                <w:bCs/>
                <w:iCs/>
                <w:sz w:val="20"/>
              </w:rPr>
              <w:id w:val="-14348217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82D2BE" w14:textId="77777777" w:rsidR="002360F5" w:rsidRPr="00F10C66" w:rsidRDefault="00DB2BED" w:rsidP="009727ED">
                <w:pPr>
                  <w:rPr>
                    <w:rFonts w:ascii="Arial" w:hAnsi="Arial"/>
                    <w:bCs/>
                    <w:i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Cs/>
                    <w:iCs/>
                    <w:sz w:val="20"/>
                  </w:rPr>
                  <w:t>☐</w:t>
                </w:r>
              </w:p>
            </w:sdtContent>
          </w:sdt>
          <w:p w14:paraId="16DBB37E" w14:textId="77777777" w:rsidR="002360F5" w:rsidRPr="00F10C66" w:rsidRDefault="002360F5" w:rsidP="009727ED">
            <w:pPr>
              <w:ind w:left="2160"/>
              <w:rPr>
                <w:rFonts w:ascii="Arial" w:hAnsi="Arial"/>
                <w:bCs/>
                <w:iCs/>
                <w:sz w:val="20"/>
              </w:rPr>
            </w:pPr>
          </w:p>
        </w:tc>
      </w:tr>
      <w:tr w:rsidR="002360F5" w:rsidRPr="00F10C66" w14:paraId="12B3B88B" w14:textId="77777777" w:rsidTr="009727ED">
        <w:tc>
          <w:tcPr>
            <w:tcW w:w="704" w:type="dxa"/>
          </w:tcPr>
          <w:p w14:paraId="5C05CA5F" w14:textId="77777777" w:rsidR="002360F5" w:rsidRPr="00F10C66" w:rsidRDefault="002360F5" w:rsidP="009727ED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bCs/>
                <w:iCs/>
                <w:sz w:val="20"/>
              </w:rPr>
            </w:pPr>
          </w:p>
        </w:tc>
        <w:tc>
          <w:tcPr>
            <w:tcW w:w="7768" w:type="dxa"/>
          </w:tcPr>
          <w:p w14:paraId="65319126" w14:textId="77777777" w:rsidR="00DB2BED" w:rsidRDefault="002360F5" w:rsidP="009727ED">
            <w:pPr>
              <w:rPr>
                <w:rFonts w:ascii="Arial" w:hAnsi="Arial"/>
                <w:bCs/>
                <w:iCs/>
                <w:sz w:val="20"/>
              </w:rPr>
            </w:pPr>
            <w:r w:rsidRPr="00F10C66">
              <w:rPr>
                <w:rFonts w:ascii="Arial" w:hAnsi="Arial"/>
                <w:bCs/>
                <w:iCs/>
                <w:sz w:val="20"/>
              </w:rPr>
              <w:t>The insurance certificates</w:t>
            </w:r>
            <w:r w:rsidR="00DB2BED">
              <w:rPr>
                <w:rFonts w:ascii="Arial" w:hAnsi="Arial"/>
                <w:bCs/>
                <w:iCs/>
                <w:sz w:val="20"/>
              </w:rPr>
              <w:t xml:space="preserve"> </w:t>
            </w:r>
            <w:r w:rsidR="00DB2BED" w:rsidRPr="00DB2BED">
              <w:rPr>
                <w:rFonts w:ascii="Arial" w:hAnsi="Arial"/>
                <w:bCs/>
                <w:iCs/>
                <w:sz w:val="20"/>
                <w:u w:val="single"/>
              </w:rPr>
              <w:t>either</w:t>
            </w:r>
            <w:r w:rsidR="00DB2BED">
              <w:rPr>
                <w:rFonts w:ascii="Arial" w:hAnsi="Arial"/>
                <w:bCs/>
                <w:iCs/>
                <w:sz w:val="20"/>
              </w:rPr>
              <w:t xml:space="preserve">: </w:t>
            </w:r>
          </w:p>
          <w:p w14:paraId="399A5B90" w14:textId="192AE33F" w:rsidR="002360F5" w:rsidRPr="00DB2BED" w:rsidRDefault="00FF37E3" w:rsidP="00DB2BED">
            <w:pPr>
              <w:pStyle w:val="ListParagraph"/>
              <w:numPr>
                <w:ilvl w:val="0"/>
                <w:numId w:val="6"/>
              </w:numPr>
              <w:ind w:left="430" w:hanging="425"/>
              <w:rPr>
                <w:rFonts w:ascii="Arial" w:hAnsi="Arial"/>
                <w:bCs/>
                <w:iCs/>
                <w:sz w:val="20"/>
              </w:rPr>
            </w:pPr>
            <w:r>
              <w:rPr>
                <w:rFonts w:ascii="Arial" w:hAnsi="Arial"/>
                <w:bCs/>
                <w:iCs/>
                <w:sz w:val="20"/>
              </w:rPr>
              <w:t xml:space="preserve">names </w:t>
            </w:r>
            <w:r w:rsidR="002360F5" w:rsidRPr="00DB2BED">
              <w:rPr>
                <w:rFonts w:ascii="Arial" w:hAnsi="Arial"/>
                <w:bCs/>
                <w:iCs/>
                <w:sz w:val="20"/>
              </w:rPr>
              <w:t>the</w:t>
            </w:r>
            <w:r w:rsidR="000370C6">
              <w:rPr>
                <w:rFonts w:ascii="Arial" w:hAnsi="Arial"/>
                <w:bCs/>
                <w:iCs/>
                <w:sz w:val="20"/>
              </w:rPr>
              <w:t xml:space="preserve"> </w:t>
            </w:r>
            <w:r w:rsidR="00C02BB8">
              <w:rPr>
                <w:rFonts w:ascii="Arial" w:hAnsi="Arial"/>
                <w:bCs/>
                <w:iCs/>
                <w:sz w:val="20"/>
              </w:rPr>
              <w:t>external</w:t>
            </w:r>
            <w:r w:rsidR="000370C6">
              <w:rPr>
                <w:rFonts w:ascii="Arial" w:hAnsi="Arial"/>
                <w:bCs/>
                <w:iCs/>
                <w:sz w:val="20"/>
              </w:rPr>
              <w:t xml:space="preserve"> specialist</w:t>
            </w:r>
            <w:r w:rsidR="002360F5" w:rsidRPr="00DB2BED">
              <w:rPr>
                <w:rFonts w:ascii="Arial" w:hAnsi="Arial"/>
                <w:bCs/>
                <w:iCs/>
                <w:sz w:val="20"/>
              </w:rPr>
              <w:t xml:space="preserve"> as the insured person</w:t>
            </w:r>
            <w:r w:rsidR="00DB2BED" w:rsidRPr="00DB2BED">
              <w:rPr>
                <w:rFonts w:ascii="Arial" w:hAnsi="Arial"/>
                <w:bCs/>
                <w:iCs/>
                <w:sz w:val="20"/>
              </w:rPr>
              <w:t xml:space="preserve">; </w:t>
            </w:r>
            <w:r w:rsidR="00DB2BED" w:rsidRPr="00FF37E3">
              <w:rPr>
                <w:rFonts w:ascii="Arial" w:hAnsi="Arial"/>
                <w:bCs/>
                <w:iCs/>
                <w:sz w:val="20"/>
                <w:u w:val="single"/>
              </w:rPr>
              <w:t>or</w:t>
            </w:r>
          </w:p>
          <w:p w14:paraId="71B76758" w14:textId="13EC6A40" w:rsidR="00DB2BED" w:rsidRPr="000370C6" w:rsidRDefault="00DB2BED" w:rsidP="000370C6">
            <w:pPr>
              <w:pStyle w:val="ListParagraph"/>
              <w:numPr>
                <w:ilvl w:val="0"/>
                <w:numId w:val="6"/>
              </w:numPr>
              <w:ind w:left="430" w:hanging="425"/>
              <w:rPr>
                <w:rFonts w:ascii="Arial" w:hAnsi="Arial"/>
                <w:bCs/>
                <w:iCs/>
                <w:sz w:val="20"/>
              </w:rPr>
            </w:pPr>
            <w:r>
              <w:rPr>
                <w:rFonts w:ascii="Arial" w:hAnsi="Arial"/>
                <w:bCs/>
                <w:iCs/>
                <w:sz w:val="20"/>
              </w:rPr>
              <w:t xml:space="preserve">names the </w:t>
            </w:r>
            <w:r w:rsidR="00C02BB8">
              <w:rPr>
                <w:rFonts w:ascii="Arial" w:hAnsi="Arial"/>
                <w:bCs/>
                <w:iCs/>
                <w:sz w:val="20"/>
              </w:rPr>
              <w:t>external</w:t>
            </w:r>
            <w:r w:rsidR="000370C6">
              <w:rPr>
                <w:rFonts w:ascii="Arial" w:hAnsi="Arial"/>
                <w:bCs/>
                <w:iCs/>
                <w:sz w:val="20"/>
              </w:rPr>
              <w:t xml:space="preserve"> specialist’s</w:t>
            </w:r>
            <w:r w:rsidRPr="000370C6">
              <w:rPr>
                <w:rFonts w:ascii="Arial" w:hAnsi="Arial"/>
                <w:bCs/>
                <w:iCs/>
                <w:sz w:val="20"/>
              </w:rPr>
              <w:t xml:space="preserve"> employer as the insured party </w:t>
            </w:r>
            <w:r w:rsidRPr="000370C6">
              <w:rPr>
                <w:rFonts w:ascii="Arial" w:hAnsi="Arial"/>
                <w:bCs/>
                <w:iCs/>
                <w:sz w:val="20"/>
                <w:u w:val="single"/>
              </w:rPr>
              <w:t>and</w:t>
            </w:r>
            <w:r w:rsidRPr="000370C6">
              <w:rPr>
                <w:rFonts w:ascii="Arial" w:hAnsi="Arial"/>
                <w:bCs/>
                <w:iCs/>
                <w:sz w:val="20"/>
              </w:rPr>
              <w:t xml:space="preserve"> that party has confirmed in writing that the policy will cover the </w:t>
            </w:r>
            <w:r w:rsidR="00C02BB8">
              <w:rPr>
                <w:rFonts w:ascii="Arial" w:hAnsi="Arial"/>
                <w:bCs/>
                <w:iCs/>
                <w:sz w:val="20"/>
              </w:rPr>
              <w:t>external</w:t>
            </w:r>
            <w:r w:rsidR="000370C6">
              <w:rPr>
                <w:rFonts w:ascii="Arial" w:hAnsi="Arial"/>
                <w:bCs/>
                <w:iCs/>
                <w:sz w:val="20"/>
              </w:rPr>
              <w:t xml:space="preserve"> specialist</w:t>
            </w:r>
          </w:p>
          <w:p w14:paraId="2404987A" w14:textId="77777777" w:rsidR="002360F5" w:rsidRPr="00F10C66" w:rsidRDefault="002360F5" w:rsidP="009727ED">
            <w:pPr>
              <w:rPr>
                <w:rFonts w:ascii="Arial" w:hAnsi="Arial"/>
                <w:bCs/>
                <w:iCs/>
                <w:sz w:val="20"/>
              </w:rPr>
            </w:pPr>
          </w:p>
        </w:tc>
        <w:tc>
          <w:tcPr>
            <w:tcW w:w="544" w:type="dxa"/>
          </w:tcPr>
          <w:p w14:paraId="5F5A3D63" w14:textId="77777777" w:rsidR="00DB2BED" w:rsidRDefault="00DB2BED" w:rsidP="009727ED">
            <w:pPr>
              <w:rPr>
                <w:rFonts w:ascii="Arial" w:hAnsi="Arial"/>
                <w:bCs/>
                <w:iCs/>
                <w:sz w:val="20"/>
              </w:rPr>
            </w:pPr>
          </w:p>
          <w:sdt>
            <w:sdtPr>
              <w:rPr>
                <w:rFonts w:ascii="Arial" w:hAnsi="Arial"/>
                <w:bCs/>
                <w:iCs/>
                <w:sz w:val="20"/>
              </w:rPr>
              <w:id w:val="-1332612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F1DA3B" w14:textId="77777777" w:rsidR="002360F5" w:rsidRDefault="00DB2BED" w:rsidP="009727ED">
                <w:pPr>
                  <w:rPr>
                    <w:rFonts w:ascii="Arial" w:hAnsi="Arial"/>
                    <w:bCs/>
                    <w:i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Cs/>
                    <w:iCs/>
                    <w:sz w:val="20"/>
                  </w:rPr>
                  <w:t>☐</w:t>
                </w:r>
              </w:p>
            </w:sdtContent>
          </w:sdt>
          <w:sdt>
            <w:sdtPr>
              <w:rPr>
                <w:rFonts w:ascii="Arial" w:hAnsi="Arial"/>
                <w:bCs/>
                <w:iCs/>
                <w:sz w:val="20"/>
              </w:rPr>
              <w:id w:val="-4641293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4DC60E" w14:textId="77777777" w:rsidR="00DB2BED" w:rsidRPr="00F10C66" w:rsidRDefault="00DB2BED" w:rsidP="009727ED">
                <w:pPr>
                  <w:rPr>
                    <w:rFonts w:ascii="Arial" w:hAnsi="Arial"/>
                    <w:bCs/>
                    <w:i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Cs/>
                    <w:iCs/>
                    <w:sz w:val="20"/>
                  </w:rPr>
                  <w:t>☐</w:t>
                </w:r>
              </w:p>
            </w:sdtContent>
          </w:sdt>
        </w:tc>
      </w:tr>
      <w:tr w:rsidR="002360F5" w:rsidRPr="00F10C66" w14:paraId="65D85DD7" w14:textId="77777777" w:rsidTr="009727ED">
        <w:tc>
          <w:tcPr>
            <w:tcW w:w="704" w:type="dxa"/>
          </w:tcPr>
          <w:p w14:paraId="13BB5B7B" w14:textId="2B7D1DC2" w:rsidR="002360F5" w:rsidRPr="00F10C66" w:rsidRDefault="002360F5" w:rsidP="009727ED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bCs/>
                <w:iCs/>
                <w:sz w:val="20"/>
              </w:rPr>
            </w:pPr>
          </w:p>
        </w:tc>
        <w:tc>
          <w:tcPr>
            <w:tcW w:w="7768" w:type="dxa"/>
          </w:tcPr>
          <w:p w14:paraId="15B12CE4" w14:textId="77777777" w:rsidR="002360F5" w:rsidRPr="00F10C66" w:rsidRDefault="002360F5" w:rsidP="009727ED">
            <w:pPr>
              <w:rPr>
                <w:rFonts w:ascii="Arial" w:hAnsi="Arial"/>
                <w:bCs/>
                <w:iCs/>
                <w:sz w:val="20"/>
              </w:rPr>
            </w:pPr>
            <w:r w:rsidRPr="00F10C66">
              <w:rPr>
                <w:rFonts w:ascii="Arial" w:hAnsi="Arial"/>
                <w:bCs/>
                <w:iCs/>
                <w:sz w:val="20"/>
              </w:rPr>
              <w:t xml:space="preserve">The insurance certificates will be current (valid) on the date of the proposed </w:t>
            </w:r>
            <w:r w:rsidR="00FF37E3">
              <w:rPr>
                <w:rFonts w:ascii="Arial" w:hAnsi="Arial"/>
                <w:bCs/>
                <w:iCs/>
                <w:sz w:val="20"/>
              </w:rPr>
              <w:t>procedure</w:t>
            </w:r>
          </w:p>
          <w:p w14:paraId="4913EAF0" w14:textId="77777777" w:rsidR="002360F5" w:rsidRPr="00F10C66" w:rsidRDefault="002360F5" w:rsidP="009727ED">
            <w:pPr>
              <w:rPr>
                <w:rFonts w:ascii="Arial" w:hAnsi="Arial"/>
                <w:bCs/>
                <w:iCs/>
                <w:sz w:val="20"/>
              </w:rPr>
            </w:pPr>
          </w:p>
        </w:tc>
        <w:tc>
          <w:tcPr>
            <w:tcW w:w="544" w:type="dxa"/>
          </w:tcPr>
          <w:sdt>
            <w:sdtPr>
              <w:rPr>
                <w:rFonts w:ascii="Arial" w:hAnsi="Arial"/>
                <w:bCs/>
                <w:iCs/>
                <w:sz w:val="20"/>
              </w:rPr>
              <w:id w:val="11889443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28D74D" w14:textId="77777777" w:rsidR="002360F5" w:rsidRPr="00F10C66" w:rsidRDefault="00DB2BED" w:rsidP="009727ED">
                <w:pPr>
                  <w:rPr>
                    <w:rFonts w:ascii="Arial" w:hAnsi="Arial"/>
                    <w:bCs/>
                    <w:i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Cs/>
                    <w:iCs/>
                    <w:sz w:val="20"/>
                  </w:rPr>
                  <w:t>☐</w:t>
                </w:r>
              </w:p>
            </w:sdtContent>
          </w:sdt>
        </w:tc>
      </w:tr>
      <w:tr w:rsidR="00DB2BED" w:rsidRPr="00F10C66" w14:paraId="35871CBC" w14:textId="77777777" w:rsidTr="009727ED">
        <w:tc>
          <w:tcPr>
            <w:tcW w:w="704" w:type="dxa"/>
          </w:tcPr>
          <w:p w14:paraId="3894FC23" w14:textId="77777777" w:rsidR="00DB2BED" w:rsidRPr="00F10C66" w:rsidRDefault="00DB2BED" w:rsidP="009727ED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bCs/>
                <w:iCs/>
                <w:sz w:val="20"/>
              </w:rPr>
            </w:pPr>
          </w:p>
        </w:tc>
        <w:tc>
          <w:tcPr>
            <w:tcW w:w="7768" w:type="dxa"/>
          </w:tcPr>
          <w:p w14:paraId="4699AE4B" w14:textId="2AFA38C8" w:rsidR="00DB2BED" w:rsidRDefault="00DB2BED" w:rsidP="009727ED">
            <w:pPr>
              <w:rPr>
                <w:rStyle w:val="Hyperlink"/>
                <w:rFonts w:ascii="Arial" w:hAnsi="Arial"/>
                <w:bCs/>
                <w:iCs/>
                <w:sz w:val="20"/>
              </w:rPr>
            </w:pPr>
            <w:r w:rsidRPr="00F10C66">
              <w:rPr>
                <w:rFonts w:ascii="Arial" w:hAnsi="Arial"/>
                <w:bCs/>
                <w:iCs/>
                <w:sz w:val="20"/>
              </w:rPr>
              <w:t xml:space="preserve">If the </w:t>
            </w:r>
            <w:r w:rsidR="00C02BB8">
              <w:rPr>
                <w:rFonts w:ascii="Arial" w:hAnsi="Arial"/>
                <w:bCs/>
                <w:iCs/>
                <w:sz w:val="20"/>
              </w:rPr>
              <w:t>external</w:t>
            </w:r>
            <w:r w:rsidR="000370C6">
              <w:rPr>
                <w:rFonts w:ascii="Arial" w:hAnsi="Arial"/>
                <w:bCs/>
                <w:iCs/>
                <w:sz w:val="20"/>
              </w:rPr>
              <w:t xml:space="preserve"> specialist </w:t>
            </w:r>
            <w:r w:rsidRPr="00F10C66">
              <w:rPr>
                <w:rFonts w:ascii="Arial" w:hAnsi="Arial"/>
                <w:bCs/>
                <w:iCs/>
                <w:sz w:val="20"/>
              </w:rPr>
              <w:t>does not hold his/her own insurance and requires the University to cover the procedure, an “Application to Request Insurance Cover Extension for</w:t>
            </w:r>
            <w:r w:rsidR="00556A73">
              <w:rPr>
                <w:rFonts w:ascii="Arial" w:hAnsi="Arial"/>
                <w:bCs/>
                <w:iCs/>
                <w:sz w:val="20"/>
                <w:vertAlign w:val="subscript"/>
              </w:rPr>
              <w:t xml:space="preserve"> </w:t>
            </w:r>
            <w:r w:rsidR="00C02BB8">
              <w:rPr>
                <w:rFonts w:ascii="Arial" w:hAnsi="Arial"/>
                <w:bCs/>
                <w:iCs/>
                <w:sz w:val="20"/>
              </w:rPr>
              <w:t>External</w:t>
            </w:r>
            <w:r w:rsidR="00556A73" w:rsidRPr="00556A73">
              <w:rPr>
                <w:rFonts w:ascii="Arial" w:hAnsi="Arial"/>
                <w:bCs/>
                <w:iCs/>
                <w:sz w:val="20"/>
              </w:rPr>
              <w:t xml:space="preserve"> Specialist</w:t>
            </w:r>
            <w:r w:rsidRPr="00F10C66">
              <w:rPr>
                <w:rFonts w:ascii="Arial" w:hAnsi="Arial"/>
                <w:bCs/>
                <w:iCs/>
                <w:sz w:val="20"/>
              </w:rPr>
              <w:t xml:space="preserve"> Veterinarian” has been </w:t>
            </w:r>
            <w:r>
              <w:rPr>
                <w:rFonts w:ascii="Arial" w:hAnsi="Arial"/>
                <w:bCs/>
                <w:iCs/>
                <w:sz w:val="20"/>
              </w:rPr>
              <w:t>sent</w:t>
            </w:r>
            <w:r w:rsidRPr="00F10C66">
              <w:rPr>
                <w:rFonts w:ascii="Arial" w:hAnsi="Arial"/>
                <w:bCs/>
                <w:iCs/>
                <w:sz w:val="20"/>
              </w:rPr>
              <w:t xml:space="preserve"> to </w:t>
            </w:r>
            <w:hyperlink r:id="rId8" w:history="1">
              <w:r w:rsidRPr="00F10C66">
                <w:rPr>
                  <w:rStyle w:val="Hyperlink"/>
                  <w:rFonts w:ascii="Arial" w:hAnsi="Arial"/>
                  <w:bCs/>
                  <w:iCs/>
                  <w:sz w:val="20"/>
                </w:rPr>
                <w:t>helpdesklegal@adelaide.edu.au</w:t>
              </w:r>
            </w:hyperlink>
            <w:r w:rsidRPr="00DB2BED">
              <w:t xml:space="preserve">, </w:t>
            </w:r>
            <w:r w:rsidRPr="00DB2BED">
              <w:rPr>
                <w:rFonts w:ascii="Arial" w:hAnsi="Arial"/>
                <w:bCs/>
                <w:iCs/>
                <w:sz w:val="20"/>
              </w:rPr>
              <w:t xml:space="preserve">and Legal &amp; Risk Branch </w:t>
            </w:r>
            <w:r w:rsidR="00FF37E3">
              <w:rPr>
                <w:rFonts w:ascii="Arial" w:hAnsi="Arial"/>
                <w:bCs/>
                <w:iCs/>
                <w:sz w:val="20"/>
              </w:rPr>
              <w:t xml:space="preserve">has confirmed </w:t>
            </w:r>
            <w:r w:rsidRPr="00DB2BED">
              <w:rPr>
                <w:rFonts w:ascii="Arial" w:hAnsi="Arial"/>
                <w:bCs/>
                <w:iCs/>
                <w:sz w:val="20"/>
              </w:rPr>
              <w:t>approval</w:t>
            </w:r>
          </w:p>
          <w:p w14:paraId="10C05C73" w14:textId="77777777" w:rsidR="00DB2BED" w:rsidRPr="00F10C66" w:rsidRDefault="00DB2BED" w:rsidP="009727ED">
            <w:pPr>
              <w:rPr>
                <w:rFonts w:ascii="Arial" w:hAnsi="Arial"/>
                <w:bCs/>
                <w:iCs/>
                <w:sz w:val="20"/>
              </w:rPr>
            </w:pPr>
          </w:p>
        </w:tc>
        <w:sdt>
          <w:sdtPr>
            <w:rPr>
              <w:rFonts w:ascii="Arial" w:hAnsi="Arial"/>
              <w:bCs/>
              <w:iCs/>
              <w:sz w:val="20"/>
            </w:rPr>
            <w:id w:val="-1550530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</w:tcPr>
              <w:p w14:paraId="3EA75C27" w14:textId="77777777" w:rsidR="00DB2BED" w:rsidRDefault="00DB2BED" w:rsidP="009727ED">
                <w:pPr>
                  <w:rPr>
                    <w:rFonts w:ascii="Arial" w:hAnsi="Arial"/>
                    <w:bCs/>
                    <w:i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Cs/>
                    <w:iCs/>
                    <w:sz w:val="20"/>
                  </w:rPr>
                  <w:t>☐</w:t>
                </w:r>
              </w:p>
            </w:tc>
          </w:sdtContent>
        </w:sdt>
      </w:tr>
    </w:tbl>
    <w:p w14:paraId="27DD111F" w14:textId="77777777" w:rsidR="002360F5" w:rsidRDefault="002360F5" w:rsidP="002360F5">
      <w:pPr>
        <w:rPr>
          <w:rFonts w:ascii="Arial" w:hAnsi="Arial"/>
          <w:bCs/>
          <w:iCs/>
          <w:sz w:val="20"/>
        </w:rPr>
      </w:pPr>
    </w:p>
    <w:p w14:paraId="66E69791" w14:textId="77777777" w:rsidR="002360F5" w:rsidRDefault="002360F5">
      <w:pPr>
        <w:spacing w:after="200" w:line="276" w:lineRule="auto"/>
        <w:jc w:val="left"/>
        <w:rPr>
          <w:rFonts w:ascii="Arial" w:hAnsi="Arial" w:cs="Arial"/>
          <w:color w:val="1F497D" w:themeColor="text2"/>
          <w:sz w:val="36"/>
          <w:szCs w:val="36"/>
        </w:rPr>
      </w:pPr>
      <w:r>
        <w:rPr>
          <w:rFonts w:ascii="Arial" w:hAnsi="Arial" w:cs="Arial"/>
          <w:color w:val="1F497D" w:themeColor="text2"/>
          <w:sz w:val="36"/>
          <w:szCs w:val="36"/>
        </w:rPr>
        <w:br w:type="page"/>
      </w:r>
    </w:p>
    <w:p w14:paraId="3751968E" w14:textId="77777777" w:rsidR="00F22B57" w:rsidRDefault="00F22B57" w:rsidP="00DD7883">
      <w:pPr>
        <w:pStyle w:val="Heading2"/>
        <w:spacing w:before="240"/>
        <w:rPr>
          <w:rFonts w:ascii="Arial" w:hAnsi="Arial" w:cs="Arial"/>
          <w:color w:val="1F497D" w:themeColor="text2"/>
          <w:sz w:val="32"/>
          <w:szCs w:val="32"/>
        </w:rPr>
      </w:pPr>
    </w:p>
    <w:p w14:paraId="5009893F" w14:textId="32950530" w:rsidR="00DD7883" w:rsidRPr="00B27383" w:rsidRDefault="00DD7883" w:rsidP="00DD7883">
      <w:pPr>
        <w:pStyle w:val="Heading2"/>
        <w:spacing w:before="240"/>
        <w:rPr>
          <w:rFonts w:ascii="Arial" w:hAnsi="Arial" w:cs="Arial"/>
          <w:color w:val="1F497D" w:themeColor="text2"/>
          <w:sz w:val="32"/>
          <w:szCs w:val="32"/>
        </w:rPr>
      </w:pPr>
      <w:r w:rsidRPr="00B27383">
        <w:rPr>
          <w:rFonts w:ascii="Arial" w:hAnsi="Arial" w:cs="Arial"/>
          <w:color w:val="1F497D" w:themeColor="text2"/>
          <w:sz w:val="32"/>
          <w:szCs w:val="32"/>
        </w:rPr>
        <w:t>Application to Request Insurance</w:t>
      </w:r>
      <w:r w:rsidR="009049DE" w:rsidRPr="00B27383">
        <w:rPr>
          <w:rFonts w:ascii="Arial" w:hAnsi="Arial" w:cs="Arial"/>
          <w:color w:val="1F497D" w:themeColor="text2"/>
          <w:sz w:val="32"/>
          <w:szCs w:val="32"/>
        </w:rPr>
        <w:t xml:space="preserve"> Cover Extension for </w:t>
      </w:r>
      <w:r w:rsidR="00C02BB8">
        <w:rPr>
          <w:rFonts w:ascii="Arial" w:hAnsi="Arial" w:cs="Arial"/>
          <w:color w:val="1F497D" w:themeColor="text2"/>
          <w:sz w:val="32"/>
          <w:szCs w:val="32"/>
        </w:rPr>
        <w:t>External</w:t>
      </w:r>
      <w:r w:rsidR="000370C6">
        <w:rPr>
          <w:rFonts w:ascii="Arial" w:hAnsi="Arial" w:cs="Arial"/>
          <w:color w:val="1F497D" w:themeColor="text2"/>
          <w:sz w:val="32"/>
          <w:szCs w:val="32"/>
        </w:rPr>
        <w:t xml:space="preserve"> Specialist Veterinarians</w:t>
      </w:r>
    </w:p>
    <w:p w14:paraId="18E3108D" w14:textId="5F47361D" w:rsidR="00DD7883" w:rsidRDefault="00DD7883" w:rsidP="00DD7883">
      <w:pPr>
        <w:pStyle w:val="Caption"/>
        <w:spacing w:before="0" w:after="0" w:line="240" w:lineRule="auto"/>
        <w:rPr>
          <w:rStyle w:val="Hyperlink"/>
        </w:rPr>
      </w:pPr>
      <w:r>
        <w:t>To request a</w:t>
      </w:r>
      <w:r w:rsidR="009049DE">
        <w:t xml:space="preserve">n extension of </w:t>
      </w:r>
      <w:r w:rsidR="00741670">
        <w:t xml:space="preserve">the University’s </w:t>
      </w:r>
      <w:r w:rsidR="009049DE">
        <w:t xml:space="preserve">insurance </w:t>
      </w:r>
      <w:r w:rsidR="00741670">
        <w:t xml:space="preserve">to extend </w:t>
      </w:r>
      <w:r w:rsidR="009049DE">
        <w:t xml:space="preserve">cover </w:t>
      </w:r>
      <w:r w:rsidR="00741670">
        <w:t xml:space="preserve">to </w:t>
      </w:r>
      <w:r w:rsidR="00C02BB8">
        <w:t>external</w:t>
      </w:r>
      <w:r w:rsidR="000370C6">
        <w:t xml:space="preserve"> specialist </w:t>
      </w:r>
      <w:r w:rsidR="009049DE">
        <w:t>veterinarians</w:t>
      </w:r>
      <w:r>
        <w:t xml:space="preserve">, </w:t>
      </w:r>
      <w:r w:rsidR="00741670">
        <w:t xml:space="preserve">please </w:t>
      </w:r>
      <w:r w:rsidR="009049DE">
        <w:t>complete this</w:t>
      </w:r>
      <w:r>
        <w:t xml:space="preserve"> form and email it to </w:t>
      </w:r>
      <w:hyperlink r:id="rId9" w:history="1">
        <w:r>
          <w:rPr>
            <w:rStyle w:val="Hyperlink"/>
          </w:rPr>
          <w:t>helpdesklegal@adelaide.edu.au</w:t>
        </w:r>
      </w:hyperlink>
    </w:p>
    <w:p w14:paraId="59FEC2D1" w14:textId="77777777" w:rsidR="0009548B" w:rsidRDefault="0009548B" w:rsidP="00DD7883"/>
    <w:tbl>
      <w:tblPr>
        <w:tblStyle w:val="TableGrid2"/>
        <w:tblW w:w="9213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114"/>
        <w:gridCol w:w="6099"/>
      </w:tblGrid>
      <w:tr w:rsidR="00DD7883" w14:paraId="2DEEFC2C" w14:textId="77777777" w:rsidTr="00A924E5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84C4B6" w14:textId="77777777" w:rsidR="00DD7883" w:rsidRDefault="00DB1B47">
            <w:pPr>
              <w:spacing w:before="120" w:after="120"/>
              <w:jc w:val="left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Veterinary</w:t>
            </w:r>
            <w:r w:rsidR="009049DE">
              <w:rPr>
                <w:rFonts w:ascii="Arial" w:hAnsi="Arial" w:cs="Arial"/>
                <w:b/>
                <w:sz w:val="18"/>
                <w:szCs w:val="18"/>
              </w:rPr>
              <w:t xml:space="preserve"> Health Centre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4C78" w14:textId="77777777" w:rsidR="00DD7883" w:rsidRDefault="00EE6E26">
            <w:pPr>
              <w:spacing w:before="120" w:after="12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85157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B47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DB1B4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Companion Animal Health   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32567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B47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DB1B4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Production Animal Health</w:t>
            </w:r>
          </w:p>
          <w:p w14:paraId="5A313C9B" w14:textId="77777777" w:rsidR="00DB1B47" w:rsidRDefault="00EE6E26">
            <w:pPr>
              <w:spacing w:before="120" w:after="12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8488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B47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DB1B4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Equine Health</w:t>
            </w:r>
          </w:p>
        </w:tc>
      </w:tr>
      <w:tr w:rsidR="00DB1B47" w14:paraId="57174BD1" w14:textId="77777777" w:rsidTr="00DB1B47">
        <w:trPr>
          <w:jc w:val="center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44CF31C" w14:textId="4A96E1A5" w:rsidR="00DB1B47" w:rsidRPr="00DB1B47" w:rsidRDefault="00DB1B47" w:rsidP="00C02BB8">
            <w:pPr>
              <w:spacing w:before="120" w:after="12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Details of </w:t>
            </w:r>
            <w:r w:rsidR="00C02BB8">
              <w:rPr>
                <w:rFonts w:ascii="Arial" w:hAnsi="Arial" w:cs="Arial"/>
                <w:b/>
                <w:sz w:val="18"/>
                <w:szCs w:val="18"/>
              </w:rPr>
              <w:t>external</w:t>
            </w:r>
            <w:r w:rsidR="00556A73">
              <w:rPr>
                <w:rFonts w:ascii="Arial" w:hAnsi="Arial" w:cs="Arial"/>
                <w:b/>
                <w:sz w:val="18"/>
                <w:szCs w:val="18"/>
              </w:rPr>
              <w:t xml:space="preserve"> specialist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veterinarian </w:t>
            </w:r>
          </w:p>
        </w:tc>
      </w:tr>
      <w:tr w:rsidR="00DD7883" w14:paraId="15571F32" w14:textId="77777777" w:rsidTr="00A924E5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C4782E" w14:textId="1FE366EA" w:rsidR="00DD7883" w:rsidRDefault="009049DE" w:rsidP="00556A73">
            <w:pPr>
              <w:spacing w:before="120" w:after="120"/>
              <w:jc w:val="left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Name of veterinarian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3BBB" w14:textId="77777777" w:rsidR="00DD7883" w:rsidRDefault="00DD7883">
            <w:pPr>
              <w:spacing w:before="120" w:after="12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D7883" w14:paraId="7D5384B5" w14:textId="77777777" w:rsidTr="00A924E5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485B9" w14:textId="77777777" w:rsidR="00DD7883" w:rsidRDefault="009049DE">
            <w:pPr>
              <w:spacing w:before="120" w:after="120"/>
              <w:jc w:val="left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State of Registration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EBC4" w14:textId="77777777" w:rsidR="00DD7883" w:rsidRDefault="00DD7883">
            <w:pPr>
              <w:spacing w:before="120" w:after="12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D7883" w14:paraId="19BFF781" w14:textId="77777777" w:rsidTr="00A924E5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7110A" w14:textId="77777777" w:rsidR="00DD7883" w:rsidRDefault="009049DE">
            <w:pPr>
              <w:spacing w:before="120" w:after="120"/>
              <w:jc w:val="left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Registration Number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54B7" w14:textId="77777777" w:rsidR="00DD7883" w:rsidRDefault="00DD7883">
            <w:pPr>
              <w:spacing w:before="120" w:after="12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619B7" w14:paraId="67DFFD66" w14:textId="77777777" w:rsidTr="00A924E5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6CFA0" w14:textId="77777777" w:rsidR="008619B7" w:rsidRDefault="008619B7" w:rsidP="001711D5">
            <w:pPr>
              <w:spacing w:before="120" w:after="12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Registration Period on Certificate of Registration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1D11" w14:textId="77777777" w:rsidR="008619B7" w:rsidRDefault="008619B7" w:rsidP="001711D5">
            <w:pPr>
              <w:spacing w:before="120" w:after="12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1B47" w14:paraId="54EB75E4" w14:textId="77777777" w:rsidTr="00DB1B47">
        <w:trPr>
          <w:jc w:val="center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709255F" w14:textId="77777777" w:rsidR="00DB1B47" w:rsidRPr="00DB1B47" w:rsidRDefault="00DB1B47" w:rsidP="001711D5">
            <w:pPr>
              <w:spacing w:before="120" w:after="12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Details of procedure</w:t>
            </w:r>
          </w:p>
        </w:tc>
      </w:tr>
      <w:tr w:rsidR="009049DE" w14:paraId="473E311D" w14:textId="77777777" w:rsidTr="00A924E5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6977F" w14:textId="77777777" w:rsidR="009049DE" w:rsidRDefault="009049DE" w:rsidP="001711D5">
            <w:pPr>
              <w:spacing w:before="120" w:after="120"/>
              <w:jc w:val="left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Type of animal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E403" w14:textId="77777777" w:rsidR="009049DE" w:rsidRDefault="009049DE" w:rsidP="001711D5">
            <w:pPr>
              <w:spacing w:before="120" w:after="12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049DE" w14:paraId="58AB7C0C" w14:textId="77777777" w:rsidTr="00A924E5">
        <w:tblPrEx>
          <w:jc w:val="left"/>
        </w:tblPrEx>
        <w:tc>
          <w:tcPr>
            <w:tcW w:w="3114" w:type="dxa"/>
          </w:tcPr>
          <w:p w14:paraId="37EF0033" w14:textId="77777777" w:rsidR="009049DE" w:rsidRDefault="009049DE" w:rsidP="001711D5">
            <w:pPr>
              <w:spacing w:before="120" w:after="120"/>
              <w:jc w:val="left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Age of animal</w:t>
            </w:r>
          </w:p>
        </w:tc>
        <w:tc>
          <w:tcPr>
            <w:tcW w:w="6099" w:type="dxa"/>
          </w:tcPr>
          <w:p w14:paraId="66E7761F" w14:textId="77777777" w:rsidR="009049DE" w:rsidRDefault="009049DE" w:rsidP="001711D5">
            <w:pPr>
              <w:spacing w:before="120" w:after="12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049DE" w14:paraId="38CDC0DA" w14:textId="77777777" w:rsidTr="00A924E5">
        <w:tblPrEx>
          <w:jc w:val="left"/>
        </w:tblPrEx>
        <w:tc>
          <w:tcPr>
            <w:tcW w:w="3114" w:type="dxa"/>
          </w:tcPr>
          <w:p w14:paraId="45C2AAB5" w14:textId="77777777" w:rsidR="009049DE" w:rsidRDefault="009049DE" w:rsidP="001711D5">
            <w:pPr>
              <w:spacing w:before="120" w:after="120"/>
              <w:jc w:val="left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Approximate value of animal</w:t>
            </w:r>
          </w:p>
        </w:tc>
        <w:tc>
          <w:tcPr>
            <w:tcW w:w="6099" w:type="dxa"/>
          </w:tcPr>
          <w:p w14:paraId="581BAD21" w14:textId="77777777" w:rsidR="009049DE" w:rsidRDefault="009049DE" w:rsidP="001711D5">
            <w:pPr>
              <w:spacing w:before="120" w:after="12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049DE" w14:paraId="5103CFEE" w14:textId="77777777" w:rsidTr="00A924E5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6C3A52" w14:textId="77777777" w:rsidR="009049DE" w:rsidRDefault="009049DE" w:rsidP="009049DE">
            <w:pPr>
              <w:spacing w:before="120" w:after="120"/>
              <w:jc w:val="left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Clinical diagnosis</w:t>
            </w:r>
          </w:p>
          <w:p w14:paraId="7B062E6F" w14:textId="77777777" w:rsidR="00651515" w:rsidRDefault="00651515" w:rsidP="009049DE">
            <w:pPr>
              <w:spacing w:before="120" w:after="120"/>
              <w:jc w:val="left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3F94" w14:textId="77777777" w:rsidR="009049DE" w:rsidRDefault="009049DE" w:rsidP="001711D5">
            <w:pPr>
              <w:spacing w:before="120" w:after="12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D7883" w14:paraId="606AEFCE" w14:textId="77777777" w:rsidTr="00A924E5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4CBC06" w14:textId="77777777" w:rsidR="00DD7883" w:rsidRDefault="009049DE" w:rsidP="009049DE">
            <w:pPr>
              <w:spacing w:before="120" w:after="120"/>
              <w:jc w:val="left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Clinical, medical or surgical procedure to be performed</w:t>
            </w:r>
          </w:p>
          <w:p w14:paraId="0CD5EE80" w14:textId="77777777" w:rsidR="00651515" w:rsidRDefault="00651515" w:rsidP="009049DE">
            <w:pPr>
              <w:spacing w:before="120" w:after="120"/>
              <w:jc w:val="left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062B6072" w14:textId="77777777" w:rsidR="00651515" w:rsidRDefault="00651515" w:rsidP="009049DE">
            <w:pPr>
              <w:spacing w:before="120" w:after="120"/>
              <w:jc w:val="left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B4E1" w14:textId="77777777" w:rsidR="00DD7883" w:rsidRDefault="00DD7883">
            <w:pPr>
              <w:spacing w:before="120" w:after="12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049DE" w14:paraId="232787E2" w14:textId="77777777" w:rsidTr="00A924E5">
        <w:tblPrEx>
          <w:jc w:val="left"/>
        </w:tblPrEx>
        <w:tc>
          <w:tcPr>
            <w:tcW w:w="3114" w:type="dxa"/>
          </w:tcPr>
          <w:p w14:paraId="017EAA66" w14:textId="4FB8EFB7" w:rsidR="009049DE" w:rsidRDefault="009049DE" w:rsidP="00C02BB8">
            <w:pPr>
              <w:spacing w:before="120" w:after="120"/>
              <w:jc w:val="left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Proposed date</w:t>
            </w:r>
            <w:r w:rsidR="00DB1B47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(s)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of procedure</w:t>
            </w:r>
            <w:r w:rsidR="00DB1B47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and any </w:t>
            </w:r>
            <w:r w:rsidR="00F22B57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other </w:t>
            </w:r>
            <w:r w:rsidR="00DB1B47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treatment by </w:t>
            </w:r>
            <w:r w:rsidR="00C02BB8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external</w:t>
            </w:r>
            <w:r w:rsidR="000370C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specialist</w:t>
            </w:r>
          </w:p>
        </w:tc>
        <w:tc>
          <w:tcPr>
            <w:tcW w:w="6099" w:type="dxa"/>
          </w:tcPr>
          <w:p w14:paraId="735BC87E" w14:textId="77777777" w:rsidR="009049DE" w:rsidRDefault="009049DE" w:rsidP="001711D5">
            <w:pPr>
              <w:spacing w:before="120" w:after="12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619B7" w:rsidRPr="008619B7" w14:paraId="01521FD6" w14:textId="77777777" w:rsidTr="00A924E5">
        <w:tblPrEx>
          <w:jc w:val="left"/>
        </w:tblPrEx>
        <w:tc>
          <w:tcPr>
            <w:tcW w:w="3114" w:type="dxa"/>
          </w:tcPr>
          <w:p w14:paraId="3E949CBA" w14:textId="3EBB0028" w:rsidR="008619B7" w:rsidRDefault="00DC77B3" w:rsidP="001711D5">
            <w:pPr>
              <w:spacing w:before="120" w:after="120"/>
              <w:jc w:val="left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Reason for </w:t>
            </w:r>
            <w:r w:rsidR="008619B7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procedure 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to be </w:t>
            </w:r>
            <w:r w:rsidR="000370C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performed by a</w:t>
            </w:r>
            <w:r w:rsidR="00C02BB8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n</w:t>
            </w:r>
            <w:r w:rsidR="000370C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  <w:r w:rsidR="00C02BB8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external </w:t>
            </w:r>
            <w:r w:rsidR="000370C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specialist</w:t>
            </w:r>
          </w:p>
          <w:p w14:paraId="664D6B2D" w14:textId="77777777" w:rsidR="00651515" w:rsidRDefault="00651515" w:rsidP="001711D5">
            <w:pPr>
              <w:spacing w:before="120" w:after="120"/>
              <w:jc w:val="left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431594DC" w14:textId="77777777" w:rsidR="00651515" w:rsidRDefault="00651515" w:rsidP="001711D5">
            <w:pPr>
              <w:spacing w:before="120" w:after="120"/>
              <w:jc w:val="left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2DFC8AE6" w14:textId="77777777" w:rsidR="00DC77B3" w:rsidRDefault="00DC77B3" w:rsidP="001711D5">
            <w:pPr>
              <w:spacing w:before="120" w:after="120"/>
              <w:jc w:val="left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099" w:type="dxa"/>
          </w:tcPr>
          <w:p w14:paraId="4C695E43" w14:textId="77777777" w:rsidR="008619B7" w:rsidRPr="008619B7" w:rsidRDefault="008619B7" w:rsidP="001711D5">
            <w:pPr>
              <w:spacing w:before="120" w:after="120"/>
              <w:jc w:val="left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</w:tbl>
    <w:p w14:paraId="469C1302" w14:textId="77777777" w:rsidR="00FF37E3" w:rsidRDefault="00FF37E3" w:rsidP="00531BC1"/>
    <w:p w14:paraId="6C920B64" w14:textId="6448BEA5" w:rsidR="00FF37E3" w:rsidRPr="00FF37E3" w:rsidRDefault="003D10A3" w:rsidP="00531BC1">
      <w:pPr>
        <w:rPr>
          <w:rFonts w:ascii="Arial" w:hAnsi="Arial"/>
          <w:bCs/>
          <w:iCs/>
          <w:sz w:val="20"/>
        </w:rPr>
      </w:pPr>
      <w:r>
        <w:rPr>
          <w:rFonts w:ascii="Arial" w:hAnsi="Arial"/>
          <w:b/>
          <w:bCs/>
          <w:iCs/>
          <w:sz w:val="20"/>
        </w:rPr>
        <w:t>Staff member submitting request</w:t>
      </w:r>
      <w:r w:rsidR="000370C6">
        <w:rPr>
          <w:rFonts w:ascii="Arial" w:hAnsi="Arial"/>
          <w:b/>
          <w:bCs/>
          <w:iCs/>
          <w:sz w:val="20"/>
        </w:rPr>
        <w:t>:</w:t>
      </w:r>
      <w:r>
        <w:rPr>
          <w:rFonts w:ascii="Arial" w:hAnsi="Arial"/>
          <w:bCs/>
          <w:iCs/>
          <w:sz w:val="20"/>
        </w:rPr>
        <w:t xml:space="preserve"> </w:t>
      </w:r>
      <w:r>
        <w:rPr>
          <w:rFonts w:ascii="Arial" w:hAnsi="Arial"/>
          <w:bCs/>
          <w:iCs/>
          <w:sz w:val="20"/>
        </w:rPr>
        <w:tab/>
      </w:r>
      <w:r>
        <w:rPr>
          <w:rFonts w:ascii="Arial" w:hAnsi="Arial"/>
          <w:bCs/>
          <w:iCs/>
          <w:sz w:val="20"/>
        </w:rPr>
        <w:tab/>
      </w:r>
      <w:r>
        <w:rPr>
          <w:rFonts w:ascii="Arial" w:hAnsi="Arial"/>
          <w:bCs/>
          <w:iCs/>
          <w:sz w:val="20"/>
        </w:rPr>
        <w:tab/>
      </w:r>
      <w:r>
        <w:rPr>
          <w:rFonts w:ascii="Arial" w:hAnsi="Arial"/>
          <w:bCs/>
          <w:iCs/>
          <w:sz w:val="20"/>
        </w:rPr>
        <w:tab/>
      </w:r>
      <w:r>
        <w:rPr>
          <w:rFonts w:ascii="Arial" w:hAnsi="Arial"/>
          <w:bCs/>
          <w:iCs/>
          <w:sz w:val="20"/>
        </w:rPr>
        <w:tab/>
      </w:r>
      <w:r w:rsidR="00FF37E3" w:rsidRPr="00FF37E3">
        <w:rPr>
          <w:rFonts w:ascii="Arial" w:hAnsi="Arial"/>
          <w:b/>
          <w:bCs/>
          <w:iCs/>
          <w:sz w:val="20"/>
        </w:rPr>
        <w:t>Phone:</w:t>
      </w:r>
      <w:r w:rsidR="00FF37E3" w:rsidRPr="00FF37E3">
        <w:rPr>
          <w:rFonts w:ascii="Arial" w:hAnsi="Arial"/>
          <w:bCs/>
          <w:iCs/>
          <w:sz w:val="20"/>
        </w:rPr>
        <w:t xml:space="preserve"> </w:t>
      </w:r>
    </w:p>
    <w:p w14:paraId="39CBF490" w14:textId="77777777" w:rsidR="00FF37E3" w:rsidRDefault="00FF37E3" w:rsidP="00531BC1">
      <w:pPr>
        <w:rPr>
          <w:rFonts w:ascii="Arial" w:hAnsi="Arial"/>
          <w:bCs/>
          <w:iCs/>
          <w:sz w:val="20"/>
        </w:rPr>
      </w:pPr>
    </w:p>
    <w:sectPr w:rsidR="00FF37E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650A5" w14:textId="77777777" w:rsidR="000C626A" w:rsidRDefault="000C626A" w:rsidP="000C626A">
      <w:r>
        <w:separator/>
      </w:r>
    </w:p>
  </w:endnote>
  <w:endnote w:type="continuationSeparator" w:id="0">
    <w:p w14:paraId="1B92D4AC" w14:textId="77777777" w:rsidR="000C626A" w:rsidRDefault="000C626A" w:rsidP="000C6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509"/>
      <w:gridCol w:w="4517"/>
    </w:tblGrid>
    <w:tr w:rsidR="00FE6CA4" w14:paraId="4CA7623D" w14:textId="77777777">
      <w:tc>
        <w:tcPr>
          <w:tcW w:w="4621" w:type="dxa"/>
        </w:tcPr>
        <w:p w14:paraId="1B11C46A" w14:textId="77777777" w:rsidR="00FE6CA4" w:rsidRDefault="00FE6CA4">
          <w:pPr>
            <w:pStyle w:val="Footer"/>
            <w:tabs>
              <w:tab w:val="clear" w:pos="9026"/>
              <w:tab w:val="center" w:pos="4150"/>
              <w:tab w:val="right" w:pos="9014"/>
            </w:tabs>
            <w:rPr>
              <w:sz w:val="16"/>
              <w:szCs w:val="16"/>
            </w:rPr>
          </w:pPr>
          <w:bookmarkStart w:id="1" w:name="TRIM"/>
          <w:bookmarkEnd w:id="1"/>
        </w:p>
      </w:tc>
      <w:tc>
        <w:tcPr>
          <w:tcW w:w="4621" w:type="dxa"/>
        </w:tcPr>
        <w:p w14:paraId="13A8C557" w14:textId="0D55CC7D" w:rsidR="00FE6CA4" w:rsidRDefault="00FE6CA4">
          <w:pPr>
            <w:pStyle w:val="Footer"/>
            <w:tabs>
              <w:tab w:val="clear" w:pos="9026"/>
              <w:tab w:val="center" w:pos="4150"/>
              <w:tab w:val="right" w:pos="9014"/>
            </w:tabs>
            <w:jc w:val="right"/>
            <w:rPr>
              <w:sz w:val="16"/>
              <w:szCs w:val="16"/>
            </w:rPr>
          </w:pPr>
          <w:bookmarkStart w:id="2" w:name="Date"/>
          <w:bookmarkEnd w:id="2"/>
          <w:r>
            <w:rPr>
              <w:sz w:val="16"/>
              <w:szCs w:val="16"/>
            </w:rPr>
            <w:t>July 2016</w:t>
          </w:r>
        </w:p>
      </w:tc>
    </w:tr>
    <w:tr w:rsidR="00FE6CA4" w14:paraId="58F1708E" w14:textId="77777777">
      <w:tc>
        <w:tcPr>
          <w:tcW w:w="4621" w:type="dxa"/>
        </w:tcPr>
        <w:p w14:paraId="4C708A83" w14:textId="156B5005" w:rsidR="00FE6CA4" w:rsidRDefault="00FE6CA4">
          <w:pPr>
            <w:pStyle w:val="Footer"/>
            <w:tabs>
              <w:tab w:val="clear" w:pos="9026"/>
              <w:tab w:val="center" w:pos="4150"/>
              <w:tab w:val="right" w:pos="9014"/>
            </w:tabs>
            <w:rPr>
              <w:sz w:val="16"/>
              <w:szCs w:val="16"/>
            </w:rPr>
          </w:pPr>
          <w:bookmarkStart w:id="3" w:name="FilePath"/>
          <w:bookmarkEnd w:id="3"/>
        </w:p>
      </w:tc>
      <w:tc>
        <w:tcPr>
          <w:tcW w:w="4621" w:type="dxa"/>
        </w:tcPr>
        <w:p w14:paraId="147EA0F4" w14:textId="77777777" w:rsidR="00FE6CA4" w:rsidRDefault="00FE6CA4">
          <w:pPr>
            <w:pStyle w:val="Footer"/>
            <w:tabs>
              <w:tab w:val="clear" w:pos="9026"/>
              <w:tab w:val="center" w:pos="4150"/>
              <w:tab w:val="right" w:pos="9014"/>
            </w:tabs>
            <w:jc w:val="right"/>
            <w:rPr>
              <w:sz w:val="16"/>
              <w:szCs w:val="16"/>
            </w:rPr>
          </w:pPr>
          <w:bookmarkStart w:id="4" w:name="AdditionalText"/>
          <w:bookmarkEnd w:id="4"/>
        </w:p>
      </w:tc>
    </w:tr>
    <w:tr w:rsidR="00FE6CA4" w14:paraId="3951A1D9" w14:textId="77777777">
      <w:tc>
        <w:tcPr>
          <w:tcW w:w="4621" w:type="dxa"/>
        </w:tcPr>
        <w:p w14:paraId="4177CF1A" w14:textId="77777777" w:rsidR="00FE6CA4" w:rsidRPr="005D0D62" w:rsidRDefault="00FE6CA4">
          <w:pPr>
            <w:pStyle w:val="Footer"/>
            <w:tabs>
              <w:tab w:val="clear" w:pos="9026"/>
              <w:tab w:val="center" w:pos="4150"/>
              <w:tab w:val="right" w:pos="9014"/>
            </w:tabs>
            <w:rPr>
              <w:sz w:val="16"/>
              <w:szCs w:val="16"/>
            </w:rPr>
          </w:pPr>
        </w:p>
      </w:tc>
      <w:tc>
        <w:tcPr>
          <w:tcW w:w="4621" w:type="dxa"/>
        </w:tcPr>
        <w:p w14:paraId="2C50F848" w14:textId="77777777" w:rsidR="00FE6CA4" w:rsidRDefault="00FE6CA4">
          <w:pPr>
            <w:pStyle w:val="Footer"/>
            <w:tabs>
              <w:tab w:val="clear" w:pos="9026"/>
              <w:tab w:val="center" w:pos="4150"/>
              <w:tab w:val="right" w:pos="9014"/>
            </w:tabs>
            <w:jc w:val="right"/>
            <w:rPr>
              <w:sz w:val="16"/>
              <w:szCs w:val="16"/>
            </w:rPr>
          </w:pPr>
          <w:bookmarkStart w:id="5" w:name="VersionNo"/>
          <w:bookmarkEnd w:id="5"/>
        </w:p>
      </w:tc>
    </w:tr>
  </w:tbl>
  <w:p w14:paraId="2DA6FA1C" w14:textId="77777777" w:rsidR="00D27FEE" w:rsidRPr="00FE6CA4" w:rsidRDefault="00D27FEE" w:rsidP="00FE6CA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555E5" w14:textId="77777777" w:rsidR="000C626A" w:rsidRDefault="000C626A" w:rsidP="000C626A">
      <w:r>
        <w:separator/>
      </w:r>
    </w:p>
  </w:footnote>
  <w:footnote w:type="continuationSeparator" w:id="0">
    <w:p w14:paraId="6E1B7968" w14:textId="77777777" w:rsidR="000C626A" w:rsidRDefault="000C626A" w:rsidP="000C6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72DE0" w14:textId="77777777" w:rsidR="000C626A" w:rsidRDefault="000C626A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07317F72" wp14:editId="10F2E3BA">
          <wp:simplePos x="0" y="0"/>
          <wp:positionH relativeFrom="column">
            <wp:posOffset>4274069</wp:posOffset>
          </wp:positionH>
          <wp:positionV relativeFrom="paragraph">
            <wp:posOffset>-153670</wp:posOffset>
          </wp:positionV>
          <wp:extent cx="2017395" cy="617220"/>
          <wp:effectExtent l="19050" t="0" r="1905" b="0"/>
          <wp:wrapNone/>
          <wp:docPr id="22" name="Picture 0" descr="UoA_logo_hor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UoA_logo_hor_cmy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7395" cy="617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15CF9"/>
    <w:multiLevelType w:val="hybridMultilevel"/>
    <w:tmpl w:val="145C5C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7C731A"/>
    <w:multiLevelType w:val="hybridMultilevel"/>
    <w:tmpl w:val="DC52CDD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C244DA"/>
    <w:multiLevelType w:val="hybridMultilevel"/>
    <w:tmpl w:val="56C4F11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5A407F5"/>
    <w:multiLevelType w:val="hybridMultilevel"/>
    <w:tmpl w:val="FD149F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6E5D66"/>
    <w:multiLevelType w:val="hybridMultilevel"/>
    <w:tmpl w:val="9D16FD2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97728A"/>
    <w:multiLevelType w:val="hybridMultilevel"/>
    <w:tmpl w:val="C5C0C9C4"/>
    <w:lvl w:ilvl="0" w:tplc="0C09000F">
      <w:start w:val="1"/>
      <w:numFmt w:val="decimal"/>
      <w:lvlText w:val="%1."/>
      <w:lvlJc w:val="left"/>
      <w:pPr>
        <w:ind w:left="2880" w:hanging="360"/>
      </w:pPr>
    </w:lvl>
    <w:lvl w:ilvl="1" w:tplc="0C090019" w:tentative="1">
      <w:start w:val="1"/>
      <w:numFmt w:val="lowerLetter"/>
      <w:lvlText w:val="%2."/>
      <w:lvlJc w:val="left"/>
      <w:pPr>
        <w:ind w:left="3600" w:hanging="360"/>
      </w:pPr>
    </w:lvl>
    <w:lvl w:ilvl="2" w:tplc="0C09001B" w:tentative="1">
      <w:start w:val="1"/>
      <w:numFmt w:val="lowerRoman"/>
      <w:lvlText w:val="%3."/>
      <w:lvlJc w:val="right"/>
      <w:pPr>
        <w:ind w:left="4320" w:hanging="180"/>
      </w:pPr>
    </w:lvl>
    <w:lvl w:ilvl="3" w:tplc="0C09000F" w:tentative="1">
      <w:start w:val="1"/>
      <w:numFmt w:val="decimal"/>
      <w:lvlText w:val="%4."/>
      <w:lvlJc w:val="left"/>
      <w:pPr>
        <w:ind w:left="5040" w:hanging="360"/>
      </w:pPr>
    </w:lvl>
    <w:lvl w:ilvl="4" w:tplc="0C090019" w:tentative="1">
      <w:start w:val="1"/>
      <w:numFmt w:val="lowerLetter"/>
      <w:lvlText w:val="%5."/>
      <w:lvlJc w:val="left"/>
      <w:pPr>
        <w:ind w:left="5760" w:hanging="360"/>
      </w:pPr>
    </w:lvl>
    <w:lvl w:ilvl="5" w:tplc="0C09001B" w:tentative="1">
      <w:start w:val="1"/>
      <w:numFmt w:val="lowerRoman"/>
      <w:lvlText w:val="%6."/>
      <w:lvlJc w:val="right"/>
      <w:pPr>
        <w:ind w:left="6480" w:hanging="180"/>
      </w:pPr>
    </w:lvl>
    <w:lvl w:ilvl="6" w:tplc="0C09000F" w:tentative="1">
      <w:start w:val="1"/>
      <w:numFmt w:val="decimal"/>
      <w:lvlText w:val="%7."/>
      <w:lvlJc w:val="left"/>
      <w:pPr>
        <w:ind w:left="7200" w:hanging="360"/>
      </w:pPr>
    </w:lvl>
    <w:lvl w:ilvl="7" w:tplc="0C090019" w:tentative="1">
      <w:start w:val="1"/>
      <w:numFmt w:val="lowerLetter"/>
      <w:lvlText w:val="%8."/>
      <w:lvlJc w:val="left"/>
      <w:pPr>
        <w:ind w:left="7920" w:hanging="360"/>
      </w:pPr>
    </w:lvl>
    <w:lvl w:ilvl="8" w:tplc="0C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883"/>
    <w:rsid w:val="000370C6"/>
    <w:rsid w:val="00041C91"/>
    <w:rsid w:val="000740A9"/>
    <w:rsid w:val="0009548B"/>
    <w:rsid w:val="000C626A"/>
    <w:rsid w:val="001557AD"/>
    <w:rsid w:val="002360F5"/>
    <w:rsid w:val="002848F0"/>
    <w:rsid w:val="00285AF9"/>
    <w:rsid w:val="003377CB"/>
    <w:rsid w:val="003454DD"/>
    <w:rsid w:val="003D10A3"/>
    <w:rsid w:val="00531BC1"/>
    <w:rsid w:val="00556A73"/>
    <w:rsid w:val="00651515"/>
    <w:rsid w:val="00697823"/>
    <w:rsid w:val="007024D0"/>
    <w:rsid w:val="00741670"/>
    <w:rsid w:val="0085499E"/>
    <w:rsid w:val="0085781D"/>
    <w:rsid w:val="008619B7"/>
    <w:rsid w:val="008F7F9B"/>
    <w:rsid w:val="009049DE"/>
    <w:rsid w:val="00912254"/>
    <w:rsid w:val="00941E3D"/>
    <w:rsid w:val="00951261"/>
    <w:rsid w:val="00A924E5"/>
    <w:rsid w:val="00AD0E7D"/>
    <w:rsid w:val="00B27383"/>
    <w:rsid w:val="00B70B14"/>
    <w:rsid w:val="00BB3B22"/>
    <w:rsid w:val="00C02BB8"/>
    <w:rsid w:val="00CA2CD9"/>
    <w:rsid w:val="00D27FEE"/>
    <w:rsid w:val="00D50B0C"/>
    <w:rsid w:val="00D56D24"/>
    <w:rsid w:val="00DB1B47"/>
    <w:rsid w:val="00DB2BED"/>
    <w:rsid w:val="00DC77B3"/>
    <w:rsid w:val="00DD162B"/>
    <w:rsid w:val="00DD7883"/>
    <w:rsid w:val="00EE6E26"/>
    <w:rsid w:val="00F10C66"/>
    <w:rsid w:val="00F22B57"/>
    <w:rsid w:val="00F45B88"/>
    <w:rsid w:val="00F91E10"/>
    <w:rsid w:val="00FE6CA4"/>
    <w:rsid w:val="00FF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3ECB2"/>
  <w15:docId w15:val="{A47214AE-3FE8-4ED1-9F97-FA5884E4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883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DD7883"/>
    <w:pPr>
      <w:keepNext/>
      <w:spacing w:before="360" w:after="240"/>
      <w:jc w:val="left"/>
      <w:outlineLvl w:val="1"/>
    </w:pPr>
    <w:rPr>
      <w:rFonts w:ascii="Georgia" w:hAnsi="Georgia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7883"/>
    <w:rPr>
      <w:rFonts w:ascii="Georgia" w:eastAsia="Times New Roman" w:hAnsi="Georgia" w:cs="Times New Roman"/>
      <w:sz w:val="44"/>
      <w:szCs w:val="20"/>
    </w:rPr>
  </w:style>
  <w:style w:type="character" w:styleId="Hyperlink">
    <w:name w:val="Hyperlink"/>
    <w:basedOn w:val="DefaultParagraphFont"/>
    <w:unhideWhenUsed/>
    <w:rsid w:val="00DD7883"/>
    <w:rPr>
      <w:color w:val="0000FF"/>
      <w:u w:val="single"/>
    </w:rPr>
  </w:style>
  <w:style w:type="paragraph" w:styleId="Caption">
    <w:name w:val="caption"/>
    <w:aliases w:val="Body"/>
    <w:basedOn w:val="Normal"/>
    <w:next w:val="Normal"/>
    <w:semiHidden/>
    <w:unhideWhenUsed/>
    <w:qFormat/>
    <w:rsid w:val="00DD7883"/>
    <w:pPr>
      <w:spacing w:before="120" w:after="240" w:line="360" w:lineRule="auto"/>
      <w:jc w:val="left"/>
    </w:pPr>
    <w:rPr>
      <w:rFonts w:ascii="Arial" w:hAnsi="Arial"/>
      <w:bCs/>
      <w:iCs/>
      <w:sz w:val="20"/>
    </w:rPr>
  </w:style>
  <w:style w:type="table" w:customStyle="1" w:styleId="TableGrid2">
    <w:name w:val="Table Grid2"/>
    <w:basedOn w:val="TableNormal"/>
    <w:rsid w:val="00DD78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62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26A"/>
    <w:rPr>
      <w:rFonts w:ascii="Arial Narrow" w:eastAsia="Times New Roman" w:hAnsi="Arial Narrow" w:cs="Times New Roman"/>
      <w:sz w:val="24"/>
      <w:szCs w:val="20"/>
    </w:rPr>
  </w:style>
  <w:style w:type="paragraph" w:styleId="Footer">
    <w:name w:val="footer"/>
    <w:basedOn w:val="Normal"/>
    <w:link w:val="FooterChar"/>
    <w:unhideWhenUsed/>
    <w:rsid w:val="000C62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626A"/>
    <w:rPr>
      <w:rFonts w:ascii="Arial Narrow" w:eastAsia="Times New Roman" w:hAnsi="Arial Narrow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95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15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515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rsid w:val="00074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454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54D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54DD"/>
    <w:rPr>
      <w:rFonts w:ascii="Arial Narrow" w:eastAsia="Times New Roman" w:hAnsi="Arial Narro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54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54DD"/>
    <w:rPr>
      <w:rFonts w:ascii="Arial Narrow" w:eastAsia="Times New Roman" w:hAnsi="Arial Narrow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desklegal@adelaide.edu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elpdesklegal@adelaide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C7489-E437-4442-9F1D-925BAA799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BB1657A3</Template>
  <TotalTime>0</TotalTime>
  <Pages>2</Pages>
  <Words>402</Words>
  <Characters>2297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Nicole Thompson</cp:lastModifiedBy>
  <cp:revision>2</cp:revision>
  <cp:lastPrinted>2016-06-02T06:13:00Z</cp:lastPrinted>
  <dcterms:created xsi:type="dcterms:W3CDTF">2019-03-01T00:50:00Z</dcterms:created>
  <dcterms:modified xsi:type="dcterms:W3CDTF">2019-03-01T00:50:00Z</dcterms:modified>
</cp:coreProperties>
</file>